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B48" w:rsidRDefault="00B92B48" w:rsidP="00B92B48">
      <w:pPr>
        <w:spacing w:after="0" w:line="240" w:lineRule="auto"/>
        <w:jc w:val="right"/>
        <w:rPr>
          <w:rFonts w:ascii="Times New Roman" w:hAnsi="Times New Roman"/>
          <w:color w:val="1A1A1A"/>
          <w:sz w:val="28"/>
        </w:rPr>
      </w:pPr>
    </w:p>
    <w:p w:rsidR="00B92B48" w:rsidRDefault="00B92B48" w:rsidP="00B92B48">
      <w:pPr>
        <w:spacing w:after="0" w:line="240" w:lineRule="auto"/>
        <w:jc w:val="center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b/>
          <w:noProof/>
          <w:color w:val="800000"/>
          <w:sz w:val="28"/>
        </w:rPr>
        <w:drawing>
          <wp:inline distT="0" distB="0" distL="0" distR="0">
            <wp:extent cx="725170" cy="70739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725170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B48" w:rsidRDefault="00B92B48" w:rsidP="00B92B4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ПАСПОРТ Дома «ЮНАРМИИ»</w:t>
      </w:r>
    </w:p>
    <w:tbl>
      <w:tblPr>
        <w:tblStyle w:val="a6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74"/>
        <w:gridCol w:w="1873"/>
        <w:gridCol w:w="1919"/>
        <w:gridCol w:w="180"/>
        <w:gridCol w:w="362"/>
        <w:gridCol w:w="1212"/>
        <w:gridCol w:w="337"/>
        <w:gridCol w:w="996"/>
        <w:gridCol w:w="304"/>
        <w:gridCol w:w="1083"/>
        <w:gridCol w:w="87"/>
        <w:gridCol w:w="364"/>
        <w:gridCol w:w="1132"/>
      </w:tblGrid>
      <w:tr w:rsidR="00B92B48" w:rsidTr="00F55FDB">
        <w:tc>
          <w:tcPr>
            <w:tcW w:w="850" w:type="dxa"/>
            <w:shd w:val="clear" w:color="auto" w:fill="FFFFFF" w:themeFill="background1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9923" w:type="dxa"/>
            <w:gridSpan w:val="13"/>
            <w:shd w:val="clear" w:color="auto" w:fill="FFFFFF" w:themeFill="background1"/>
            <w:vAlign w:val="center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Общие сведения о Доме «ЮНАРМИИ»</w:t>
            </w:r>
          </w:p>
        </w:tc>
      </w:tr>
      <w:tr w:rsidR="00B92B48" w:rsidTr="00F55FDB">
        <w:tc>
          <w:tcPr>
            <w:tcW w:w="850" w:type="dxa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5620" w:type="dxa"/>
            <w:gridSpan w:val="6"/>
            <w:shd w:val="clear" w:color="auto" w:fill="FFFFFF" w:themeFill="background1"/>
          </w:tcPr>
          <w:p w:rsidR="00B92B48" w:rsidRDefault="00B92B48" w:rsidP="00F55FDB">
            <w:pPr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Региональное отделение ВВПОД «ЮНАРМИЯ»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i/>
                <w:sz w:val="24"/>
              </w:rPr>
              <w:t>(включая информацию о Начальнике Регионального Штаба:</w:t>
            </w:r>
            <w:proofErr w:type="gram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24"/>
              </w:rPr>
              <w:t>ФИО, электронная почта, контактный телефон)</w:t>
            </w:r>
            <w:proofErr w:type="gramEnd"/>
          </w:p>
        </w:tc>
        <w:tc>
          <w:tcPr>
            <w:tcW w:w="4303" w:type="dxa"/>
            <w:gridSpan w:val="7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Овчинников Евгений Михайлович</w:t>
            </w:r>
          </w:p>
        </w:tc>
      </w:tr>
      <w:tr w:rsidR="00B92B48" w:rsidTr="00F55FDB">
        <w:tc>
          <w:tcPr>
            <w:tcW w:w="850" w:type="dxa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5620" w:type="dxa"/>
            <w:gridSpan w:val="6"/>
            <w:shd w:val="clear" w:color="auto" w:fill="FFFFFF" w:themeFill="background1"/>
          </w:tcPr>
          <w:p w:rsidR="00B92B48" w:rsidRDefault="00B92B48" w:rsidP="00F55FDB">
            <w:pPr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Местное отделение ВВПОД «ЮНАРМИЯ»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i/>
                <w:sz w:val="24"/>
              </w:rPr>
              <w:t>(включая информацию о Начальнике Местного Штаба:</w:t>
            </w:r>
            <w:proofErr w:type="gram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24"/>
              </w:rPr>
              <w:t>ФИО, электронная почта, контактный телефон)</w:t>
            </w:r>
            <w:proofErr w:type="gramEnd"/>
          </w:p>
        </w:tc>
        <w:tc>
          <w:tcPr>
            <w:tcW w:w="4303" w:type="dxa"/>
            <w:gridSpan w:val="7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Коваленко Олеся Васильевна</w:t>
            </w:r>
          </w:p>
        </w:tc>
      </w:tr>
      <w:tr w:rsidR="00B92B48" w:rsidTr="00F55FDB">
        <w:trPr>
          <w:trHeight w:val="449"/>
        </w:trPr>
        <w:tc>
          <w:tcPr>
            <w:tcW w:w="850" w:type="dxa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w="5620" w:type="dxa"/>
            <w:gridSpan w:val="6"/>
          </w:tcPr>
          <w:p w:rsidR="00B92B48" w:rsidRDefault="00B92B48" w:rsidP="00F55FD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 Дома «ЮНАРМИИ»</w:t>
            </w:r>
          </w:p>
        </w:tc>
        <w:tc>
          <w:tcPr>
            <w:tcW w:w="4303" w:type="dxa"/>
            <w:gridSpan w:val="7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Центр допризывной подготовки «Дом ЮНАРМИИ» </w:t>
            </w:r>
          </w:p>
        </w:tc>
      </w:tr>
      <w:tr w:rsidR="00B92B48" w:rsidTr="00F55FDB">
        <w:tc>
          <w:tcPr>
            <w:tcW w:w="850" w:type="dxa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w="5620" w:type="dxa"/>
            <w:gridSpan w:val="6"/>
          </w:tcPr>
          <w:p w:rsidR="00B92B48" w:rsidRDefault="00B92B48" w:rsidP="00F55FD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основания Дома «ЮНАРМИИ»</w:t>
            </w:r>
          </w:p>
        </w:tc>
        <w:tc>
          <w:tcPr>
            <w:tcW w:w="4303" w:type="dxa"/>
            <w:gridSpan w:val="7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2B48" w:rsidTr="00F55FDB">
        <w:tc>
          <w:tcPr>
            <w:tcW w:w="850" w:type="dxa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1.5.</w:t>
            </w:r>
          </w:p>
        </w:tc>
        <w:tc>
          <w:tcPr>
            <w:tcW w:w="5620" w:type="dxa"/>
            <w:gridSpan w:val="6"/>
          </w:tcPr>
          <w:p w:rsidR="00B92B48" w:rsidRDefault="00B92B48" w:rsidP="00F55FD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Дата заполнения Паспорта </w:t>
            </w:r>
          </w:p>
        </w:tc>
        <w:tc>
          <w:tcPr>
            <w:tcW w:w="4303" w:type="dxa"/>
            <w:gridSpan w:val="7"/>
          </w:tcPr>
          <w:p w:rsidR="00B92B48" w:rsidRDefault="00912C8B" w:rsidP="00912C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  <w:r w:rsidR="00B92B48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="00B92B48">
              <w:rPr>
                <w:rFonts w:ascii="Times New Roman" w:hAnsi="Times New Roman"/>
                <w:sz w:val="24"/>
              </w:rPr>
              <w:t>.2024</w:t>
            </w:r>
          </w:p>
        </w:tc>
      </w:tr>
      <w:tr w:rsidR="00B92B48" w:rsidTr="00F55FDB">
        <w:tc>
          <w:tcPr>
            <w:tcW w:w="850" w:type="dxa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1.6.</w:t>
            </w:r>
          </w:p>
        </w:tc>
        <w:tc>
          <w:tcPr>
            <w:tcW w:w="5620" w:type="dxa"/>
            <w:gridSpan w:val="6"/>
          </w:tcPr>
          <w:p w:rsidR="00B92B48" w:rsidRDefault="00B92B48" w:rsidP="00F55FDB">
            <w:pPr>
              <w:ind w:right="-1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Организационно-правовая форма Дома «ЮНАРМИИ»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 xml:space="preserve">(ГАУ, ГБУ, МБУ, МБОУ, ГБОУ, АНО и т.д., структурное подразделение организации </w:t>
            </w:r>
            <w:r>
              <w:rPr>
                <w:rFonts w:ascii="Times New Roman" w:hAnsi="Times New Roman"/>
                <w:b/>
                <w:i/>
                <w:sz w:val="24"/>
              </w:rPr>
              <w:t>(расписать подробно)</w:t>
            </w:r>
            <w:r>
              <w:rPr>
                <w:rFonts w:ascii="Times New Roman" w:hAnsi="Times New Roman"/>
                <w:i/>
                <w:sz w:val="24"/>
              </w:rPr>
              <w:t>, также необходимо указать, если юридическое лицо отсутствует)</w:t>
            </w:r>
          </w:p>
        </w:tc>
        <w:tc>
          <w:tcPr>
            <w:tcW w:w="4303" w:type="dxa"/>
            <w:gridSpan w:val="7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учреждение культуры</w:t>
            </w:r>
          </w:p>
        </w:tc>
      </w:tr>
      <w:tr w:rsidR="00B92B48" w:rsidTr="00F55FDB">
        <w:tc>
          <w:tcPr>
            <w:tcW w:w="850" w:type="dxa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1.7.</w:t>
            </w:r>
          </w:p>
        </w:tc>
        <w:tc>
          <w:tcPr>
            <w:tcW w:w="5620" w:type="dxa"/>
            <w:gridSpan w:val="6"/>
          </w:tcPr>
          <w:p w:rsidR="00B92B48" w:rsidRDefault="00B92B48" w:rsidP="00F55FD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организации на </w:t>
            </w:r>
            <w:proofErr w:type="gramStart"/>
            <w:r>
              <w:rPr>
                <w:rFonts w:ascii="Times New Roman" w:hAnsi="Times New Roman"/>
                <w:sz w:val="24"/>
              </w:rPr>
              <w:t>базе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которой располагается Дом «ЮНАРМИИ» ИНН, телефон, адрес электронной почты, сайт.</w:t>
            </w:r>
          </w:p>
        </w:tc>
        <w:tc>
          <w:tcPr>
            <w:tcW w:w="4303" w:type="dxa"/>
            <w:gridSpan w:val="7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учреждение культуры «Городской Дом культуры города Славгорода»</w:t>
            </w:r>
          </w:p>
          <w:p w:rsidR="00B92B48" w:rsidRDefault="00B92B48" w:rsidP="00F55FDB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ИНН 2210007662</w:t>
            </w:r>
          </w:p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6"/>
              </w:rPr>
              <w:t>Телефон 838568 51950</w:t>
            </w:r>
          </w:p>
          <w:p w:rsidR="00B92B48" w:rsidRDefault="00912C8B" w:rsidP="00F55FDB">
            <w:pPr>
              <w:jc w:val="center"/>
              <w:rPr>
                <w:rFonts w:ascii="Times New Roman" w:hAnsi="Times New Roman"/>
                <w:sz w:val="24"/>
              </w:rPr>
            </w:pPr>
            <w:hyperlink r:id="rId6" w:history="1">
              <w:r w:rsidR="00B92B48" w:rsidRPr="00F23E9D">
                <w:rPr>
                  <w:rStyle w:val="a3"/>
                  <w:rFonts w:ascii="Times New Roman" w:hAnsi="Times New Roman"/>
                </w:rPr>
                <w:t>kultura.slavgorod@bk.ru</w:t>
              </w:r>
            </w:hyperlink>
          </w:p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2B48" w:rsidTr="00F55FDB">
        <w:trPr>
          <w:trHeight w:val="737"/>
        </w:trPr>
        <w:tc>
          <w:tcPr>
            <w:tcW w:w="850" w:type="dxa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1.8.</w:t>
            </w:r>
          </w:p>
        </w:tc>
        <w:tc>
          <w:tcPr>
            <w:tcW w:w="5620" w:type="dxa"/>
            <w:gridSpan w:val="6"/>
          </w:tcPr>
          <w:p w:rsidR="00B92B48" w:rsidRDefault="00B92B48" w:rsidP="00F55FDB">
            <w:pPr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pacing w:val="6"/>
                <w:sz w:val="24"/>
              </w:rPr>
              <w:t>Фактический/юридический адрес местонахождения</w:t>
            </w:r>
            <w:r>
              <w:rPr>
                <w:rFonts w:ascii="Times New Roman" w:hAnsi="Times New Roman"/>
                <w:sz w:val="24"/>
              </w:rPr>
              <w:t xml:space="preserve"> Дома «ЮНАРМИИ»</w:t>
            </w:r>
          </w:p>
        </w:tc>
        <w:tc>
          <w:tcPr>
            <w:tcW w:w="4303" w:type="dxa"/>
            <w:gridSpan w:val="7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Алтайский край, г. Славгород, ул. К.Маркса, 167 </w:t>
            </w:r>
          </w:p>
        </w:tc>
      </w:tr>
      <w:tr w:rsidR="00B92B48" w:rsidTr="00F55FDB">
        <w:tc>
          <w:tcPr>
            <w:tcW w:w="850" w:type="dxa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1.9.</w:t>
            </w:r>
          </w:p>
        </w:tc>
        <w:tc>
          <w:tcPr>
            <w:tcW w:w="5620" w:type="dxa"/>
            <w:gridSpan w:val="6"/>
          </w:tcPr>
          <w:p w:rsidR="00B92B48" w:rsidRDefault="00B92B48" w:rsidP="00F55FD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Принадлежность помещения </w:t>
            </w:r>
            <w:r>
              <w:rPr>
                <w:rFonts w:ascii="Times New Roman" w:hAnsi="Times New Roman"/>
                <w:i/>
                <w:sz w:val="24"/>
              </w:rPr>
              <w:t>(Министерство обороны, образовательная организация, другое)</w:t>
            </w:r>
          </w:p>
        </w:tc>
        <w:tc>
          <w:tcPr>
            <w:tcW w:w="4303" w:type="dxa"/>
            <w:gridSpan w:val="7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Учреждение культуры</w:t>
            </w:r>
          </w:p>
        </w:tc>
      </w:tr>
      <w:tr w:rsidR="00B92B48" w:rsidTr="00F55FDB">
        <w:trPr>
          <w:trHeight w:val="454"/>
        </w:trPr>
        <w:tc>
          <w:tcPr>
            <w:tcW w:w="850" w:type="dxa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1.10.</w:t>
            </w:r>
          </w:p>
        </w:tc>
        <w:tc>
          <w:tcPr>
            <w:tcW w:w="5620" w:type="dxa"/>
            <w:gridSpan w:val="6"/>
          </w:tcPr>
          <w:p w:rsidR="00B92B48" w:rsidRDefault="00B92B48" w:rsidP="00F55FDB">
            <w:pPr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лицензии на дополнительное образование </w:t>
            </w:r>
            <w:r>
              <w:rPr>
                <w:rFonts w:ascii="Times New Roman" w:hAnsi="Times New Roman"/>
                <w:i/>
                <w:sz w:val="24"/>
              </w:rPr>
              <w:t>(в случае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отсутствия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 xml:space="preserve">юридического лица у </w:t>
            </w:r>
            <w:r>
              <w:rPr>
                <w:rFonts w:ascii="Times New Roman" w:hAnsi="Times New Roman"/>
                <w:i/>
                <w:sz w:val="24"/>
              </w:rPr>
              <w:br/>
              <w:t xml:space="preserve">Дома «ЮНАРМИИ» указывается информация о лицензии организации, на базе которой </w:t>
            </w:r>
            <w:r>
              <w:rPr>
                <w:rFonts w:ascii="Times New Roman" w:hAnsi="Times New Roman"/>
                <w:i/>
                <w:sz w:val="24"/>
              </w:rPr>
              <w:br/>
            </w:r>
            <w:r>
              <w:rPr>
                <w:rFonts w:ascii="Times New Roman" w:hAnsi="Times New Roman"/>
                <w:i/>
                <w:sz w:val="24"/>
              </w:rPr>
              <w:lastRenderedPageBreak/>
              <w:t>Дом «ЮНАРМИИ» функционирует)</w:t>
            </w:r>
          </w:p>
        </w:tc>
        <w:tc>
          <w:tcPr>
            <w:tcW w:w="4303" w:type="dxa"/>
            <w:gridSpan w:val="7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Нет </w:t>
            </w:r>
          </w:p>
        </w:tc>
      </w:tr>
      <w:tr w:rsidR="00B92B48" w:rsidTr="00F55FDB">
        <w:trPr>
          <w:trHeight w:val="831"/>
        </w:trPr>
        <w:tc>
          <w:tcPr>
            <w:tcW w:w="850" w:type="dxa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20" w:type="dxa"/>
            <w:gridSpan w:val="6"/>
          </w:tcPr>
          <w:p w:rsidR="00B92B48" w:rsidRDefault="00B92B48" w:rsidP="00F55FD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Информация о руководителе Дома «ЮНАРМИИ», его заместителях </w:t>
            </w:r>
            <w:r>
              <w:rPr>
                <w:rFonts w:ascii="Times New Roman" w:hAnsi="Times New Roman"/>
                <w:i/>
                <w:sz w:val="24"/>
              </w:rPr>
              <w:t>(ФИО, электронная почта, контактный телефон)</w:t>
            </w:r>
          </w:p>
        </w:tc>
        <w:tc>
          <w:tcPr>
            <w:tcW w:w="4303" w:type="dxa"/>
            <w:gridSpan w:val="7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и.о</w:t>
            </w:r>
            <w:proofErr w:type="gramStart"/>
            <w:r>
              <w:rPr>
                <w:rFonts w:ascii="Times New Roman" w:hAnsi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иректора Попов Вадим Борисович, </w:t>
            </w:r>
            <w:hyperlink r:id="rId7" w:history="1">
              <w:r w:rsidRPr="00F23E9D">
                <w:rPr>
                  <w:rStyle w:val="a3"/>
                  <w:rFonts w:ascii="Times New Roman" w:hAnsi="Times New Roman"/>
                </w:rPr>
                <w:t>kultura.slavgorod@bk.ru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Телефон </w:t>
            </w:r>
            <w:r>
              <w:rPr>
                <w:rFonts w:ascii="Times New Roman" w:hAnsi="Times New Roman"/>
                <w:sz w:val="26"/>
              </w:rPr>
              <w:t>838568 51950</w:t>
            </w:r>
          </w:p>
        </w:tc>
      </w:tr>
      <w:tr w:rsidR="00B92B48" w:rsidTr="00F55FDB">
        <w:tc>
          <w:tcPr>
            <w:tcW w:w="850" w:type="dxa"/>
            <w:shd w:val="clear" w:color="auto" w:fill="FFFFFF" w:themeFill="background1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9923" w:type="dxa"/>
            <w:gridSpan w:val="13"/>
            <w:shd w:val="clear" w:color="auto" w:fill="FFFFFF" w:themeFill="background1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Информация о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работающих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B92B48" w:rsidRDefault="00B92B48" w:rsidP="00F55FD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кружках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(секциях, объединениях) при Доме «ЮНАРМИИ»</w:t>
            </w:r>
          </w:p>
        </w:tc>
      </w:tr>
      <w:tr w:rsidR="00B92B48" w:rsidTr="00F55FDB">
        <w:tc>
          <w:tcPr>
            <w:tcW w:w="850" w:type="dxa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5620" w:type="dxa"/>
            <w:gridSpan w:val="6"/>
          </w:tcPr>
          <w:p w:rsidR="00B92B48" w:rsidRDefault="00B92B48" w:rsidP="00F55FD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6"/>
                <w:sz w:val="24"/>
              </w:rPr>
              <w:t>Общее количество юнармейцев при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  <w:t xml:space="preserve">Доме «ЮНАРМИИ» </w:t>
            </w:r>
          </w:p>
        </w:tc>
        <w:tc>
          <w:tcPr>
            <w:tcW w:w="4303" w:type="dxa"/>
            <w:gridSpan w:val="7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 человек</w:t>
            </w:r>
          </w:p>
        </w:tc>
      </w:tr>
      <w:tr w:rsidR="00B92B48" w:rsidTr="00F55FDB">
        <w:trPr>
          <w:trHeight w:val="633"/>
        </w:trPr>
        <w:tc>
          <w:tcPr>
            <w:tcW w:w="850" w:type="dxa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5620" w:type="dxa"/>
            <w:gridSpan w:val="6"/>
          </w:tcPr>
          <w:p w:rsidR="00B92B48" w:rsidRDefault="00B92B48" w:rsidP="00F55FD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количество объединение (секций, кружков, клубных формирований), в том числе по направлениям</w:t>
            </w:r>
          </w:p>
        </w:tc>
        <w:tc>
          <w:tcPr>
            <w:tcW w:w="4303" w:type="dxa"/>
            <w:gridSpan w:val="7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 объединений</w:t>
            </w:r>
          </w:p>
        </w:tc>
      </w:tr>
      <w:tr w:rsidR="00B92B48" w:rsidTr="00F55FDB">
        <w:tc>
          <w:tcPr>
            <w:tcW w:w="850" w:type="dxa"/>
            <w:shd w:val="clear" w:color="auto" w:fill="FFFFFF" w:themeFill="background1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2.2.1.</w:t>
            </w:r>
          </w:p>
        </w:tc>
        <w:tc>
          <w:tcPr>
            <w:tcW w:w="9923" w:type="dxa"/>
            <w:gridSpan w:val="13"/>
            <w:shd w:val="clear" w:color="auto" w:fill="FFFFFF" w:themeFill="background1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Военно-патриотическое </w:t>
            </w:r>
          </w:p>
          <w:p w:rsidR="00B92B48" w:rsidRDefault="00B92B48" w:rsidP="00F55FDB">
            <w:pPr>
              <w:ind w:left="-102" w:right="-113"/>
              <w:jc w:val="center"/>
              <w:rPr>
                <w:rFonts w:ascii="Times New Roman" w:hAnsi="Times New Roman"/>
                <w:i/>
                <w:spacing w:val="-6"/>
                <w:sz w:val="24"/>
              </w:rPr>
            </w:pPr>
            <w:r>
              <w:rPr>
                <w:rFonts w:ascii="Times New Roman" w:hAnsi="Times New Roman"/>
                <w:i/>
                <w:spacing w:val="-6"/>
                <w:sz w:val="24"/>
              </w:rPr>
              <w:t>(НВП, военно-тактические игры, военно-прикладные виды спорта, роты почетного караула и т.д.)</w:t>
            </w:r>
          </w:p>
        </w:tc>
      </w:tr>
      <w:tr w:rsidR="00B92B48" w:rsidTr="00F55FDB">
        <w:trPr>
          <w:trHeight w:val="630"/>
        </w:trPr>
        <w:tc>
          <w:tcPr>
            <w:tcW w:w="2797" w:type="dxa"/>
            <w:gridSpan w:val="3"/>
            <w:vMerge w:val="restart"/>
            <w:shd w:val="clear" w:color="auto" w:fill="FFFFFF" w:themeFill="background1"/>
            <w:vAlign w:val="center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 объединения (секции, кружка, клубного формирования)</w:t>
            </w:r>
          </w:p>
        </w:tc>
        <w:tc>
          <w:tcPr>
            <w:tcW w:w="1919" w:type="dxa"/>
            <w:vMerge w:val="restart"/>
            <w:shd w:val="clear" w:color="auto" w:fill="FFFFFF" w:themeFill="background1"/>
            <w:vAlign w:val="center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 юнармейцев</w:t>
            </w:r>
          </w:p>
          <w:p w:rsidR="00B92B48" w:rsidRDefault="00B92B48" w:rsidP="00F55FDB">
            <w:pPr>
              <w:pStyle w:val="a4"/>
              <w:ind w:left="3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54" w:type="dxa"/>
            <w:gridSpan w:val="3"/>
            <w:vMerge w:val="restart"/>
            <w:shd w:val="clear" w:color="auto" w:fill="FFFFFF" w:themeFill="background1"/>
            <w:vAlign w:val="center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юнармейцев</w:t>
            </w:r>
          </w:p>
          <w:p w:rsidR="00B92B48" w:rsidRDefault="00B92B48" w:rsidP="00F55FDB">
            <w:pPr>
              <w:pStyle w:val="a4"/>
              <w:ind w:left="3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03" w:type="dxa"/>
            <w:gridSpan w:val="7"/>
            <w:shd w:val="clear" w:color="auto" w:fill="FFFFFF" w:themeFill="background1"/>
            <w:vAlign w:val="center"/>
          </w:tcPr>
          <w:p w:rsidR="00B92B48" w:rsidRDefault="00B92B48" w:rsidP="00F55FDB">
            <w:pPr>
              <w:ind w:lef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дополнительной общеобразовательной общеразвивающей программы </w:t>
            </w:r>
            <w:r>
              <w:rPr>
                <w:rFonts w:ascii="Times New Roman" w:hAnsi="Times New Roman"/>
                <w:sz w:val="24"/>
              </w:rPr>
              <w:br/>
              <w:t xml:space="preserve">(если нет программы, ставим прочерк) </w:t>
            </w:r>
          </w:p>
        </w:tc>
      </w:tr>
      <w:tr w:rsidR="00B92B48" w:rsidTr="00F55FDB">
        <w:trPr>
          <w:trHeight w:val="70"/>
        </w:trPr>
        <w:tc>
          <w:tcPr>
            <w:tcW w:w="2797" w:type="dxa"/>
            <w:gridSpan w:val="3"/>
            <w:vMerge/>
            <w:shd w:val="clear" w:color="auto" w:fill="FFFFFF" w:themeFill="background1"/>
            <w:vAlign w:val="center"/>
          </w:tcPr>
          <w:p w:rsidR="00B92B48" w:rsidRDefault="00B92B48" w:rsidP="00F55FDB"/>
        </w:tc>
        <w:tc>
          <w:tcPr>
            <w:tcW w:w="1919" w:type="dxa"/>
            <w:vMerge/>
            <w:shd w:val="clear" w:color="auto" w:fill="FFFFFF" w:themeFill="background1"/>
            <w:vAlign w:val="center"/>
          </w:tcPr>
          <w:p w:rsidR="00B92B48" w:rsidRDefault="00B92B48" w:rsidP="00F55FDB"/>
        </w:tc>
        <w:tc>
          <w:tcPr>
            <w:tcW w:w="1754" w:type="dxa"/>
            <w:gridSpan w:val="3"/>
            <w:vMerge/>
            <w:shd w:val="clear" w:color="auto" w:fill="FFFFFF" w:themeFill="background1"/>
            <w:vAlign w:val="center"/>
          </w:tcPr>
          <w:p w:rsidR="00B92B48" w:rsidRDefault="00B92B48" w:rsidP="00F55FDB"/>
        </w:tc>
        <w:tc>
          <w:tcPr>
            <w:tcW w:w="2807" w:type="dxa"/>
            <w:gridSpan w:val="5"/>
            <w:shd w:val="clear" w:color="auto" w:fill="FFFFFF" w:themeFill="background1"/>
            <w:vAlign w:val="center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</w:p>
        </w:tc>
        <w:tc>
          <w:tcPr>
            <w:tcW w:w="1496" w:type="dxa"/>
            <w:gridSpan w:val="2"/>
            <w:shd w:val="clear" w:color="auto" w:fill="FFFFFF" w:themeFill="background1"/>
            <w:vAlign w:val="center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</w:t>
            </w:r>
          </w:p>
        </w:tc>
      </w:tr>
      <w:tr w:rsidR="00912C8B" w:rsidTr="00F55FDB">
        <w:trPr>
          <w:trHeight w:val="367"/>
        </w:trPr>
        <w:tc>
          <w:tcPr>
            <w:tcW w:w="2797" w:type="dxa"/>
            <w:gridSpan w:val="3"/>
          </w:tcPr>
          <w:p w:rsidR="00912C8B" w:rsidRDefault="00912C8B" w:rsidP="00F55FD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Курс молодого бойца </w:t>
            </w:r>
          </w:p>
        </w:tc>
        <w:tc>
          <w:tcPr>
            <w:tcW w:w="1919" w:type="dxa"/>
          </w:tcPr>
          <w:p w:rsidR="00912C8B" w:rsidRDefault="00912C8B" w:rsidP="00F55FDB">
            <w:pPr>
              <w:pStyle w:val="a4"/>
              <w:ind w:left="-68" w:right="-6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8-13 лет</w:t>
            </w:r>
          </w:p>
          <w:p w:rsidR="00912C8B" w:rsidRDefault="00912C8B" w:rsidP="00F55FDB">
            <w:pPr>
              <w:pStyle w:val="a4"/>
              <w:ind w:left="-68" w:right="-6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14-18 лет</w:t>
            </w:r>
          </w:p>
        </w:tc>
        <w:tc>
          <w:tcPr>
            <w:tcW w:w="1754" w:type="dxa"/>
            <w:gridSpan w:val="3"/>
          </w:tcPr>
          <w:p w:rsidR="00912C8B" w:rsidRDefault="00912C8B" w:rsidP="00F55FDB">
            <w:pPr>
              <w:pStyle w:val="a4"/>
              <w:ind w:left="-3" w:right="-15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154</w:t>
            </w:r>
          </w:p>
        </w:tc>
        <w:tc>
          <w:tcPr>
            <w:tcW w:w="2807" w:type="dxa"/>
            <w:gridSpan w:val="5"/>
          </w:tcPr>
          <w:p w:rsidR="00912C8B" w:rsidRDefault="00912C8B" w:rsidP="00F55FDB">
            <w:pPr>
              <w:pStyle w:val="a4"/>
              <w:ind w:left="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«Отважные сердца»</w:t>
            </w:r>
          </w:p>
        </w:tc>
        <w:tc>
          <w:tcPr>
            <w:tcW w:w="1496" w:type="dxa"/>
            <w:gridSpan w:val="2"/>
          </w:tcPr>
          <w:p w:rsidR="00912C8B" w:rsidRPr="004B1199" w:rsidRDefault="00912C8B" w:rsidP="002C540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2024-2025</w:t>
            </w:r>
          </w:p>
        </w:tc>
      </w:tr>
      <w:tr w:rsidR="00912C8B" w:rsidTr="00F55FDB">
        <w:trPr>
          <w:trHeight w:val="367"/>
        </w:trPr>
        <w:tc>
          <w:tcPr>
            <w:tcW w:w="2797" w:type="dxa"/>
            <w:gridSpan w:val="3"/>
          </w:tcPr>
          <w:p w:rsidR="00912C8B" w:rsidRDefault="00912C8B" w:rsidP="00F55FD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Курс начальной военной подготовки</w:t>
            </w:r>
          </w:p>
        </w:tc>
        <w:tc>
          <w:tcPr>
            <w:tcW w:w="1919" w:type="dxa"/>
          </w:tcPr>
          <w:p w:rsidR="00912C8B" w:rsidRDefault="00912C8B" w:rsidP="00F55FDB">
            <w:pPr>
              <w:pStyle w:val="a4"/>
              <w:ind w:left="-68" w:right="-6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12-18 лет</w:t>
            </w:r>
          </w:p>
        </w:tc>
        <w:tc>
          <w:tcPr>
            <w:tcW w:w="1754" w:type="dxa"/>
            <w:gridSpan w:val="3"/>
          </w:tcPr>
          <w:p w:rsidR="00912C8B" w:rsidRDefault="00912C8B" w:rsidP="00F55FDB">
            <w:pPr>
              <w:pStyle w:val="a4"/>
              <w:ind w:left="-3" w:right="-15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148</w:t>
            </w:r>
          </w:p>
        </w:tc>
        <w:tc>
          <w:tcPr>
            <w:tcW w:w="2807" w:type="dxa"/>
            <w:gridSpan w:val="5"/>
          </w:tcPr>
          <w:p w:rsidR="00912C8B" w:rsidRDefault="00912C8B" w:rsidP="00F55FDB">
            <w:pPr>
              <w:pStyle w:val="a4"/>
              <w:ind w:left="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«Молодая гвардия»</w:t>
            </w:r>
          </w:p>
        </w:tc>
        <w:tc>
          <w:tcPr>
            <w:tcW w:w="1496" w:type="dxa"/>
            <w:gridSpan w:val="2"/>
          </w:tcPr>
          <w:p w:rsidR="00912C8B" w:rsidRPr="004B1199" w:rsidRDefault="00912C8B" w:rsidP="002C540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2024-2025</w:t>
            </w:r>
          </w:p>
        </w:tc>
      </w:tr>
      <w:tr w:rsidR="00B92B48" w:rsidTr="00F55FDB">
        <w:trPr>
          <w:trHeight w:val="283"/>
        </w:trPr>
        <w:tc>
          <w:tcPr>
            <w:tcW w:w="850" w:type="dxa"/>
            <w:shd w:val="clear" w:color="auto" w:fill="FFFFFF" w:themeFill="background1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2.2.2.</w:t>
            </w:r>
          </w:p>
        </w:tc>
        <w:tc>
          <w:tcPr>
            <w:tcW w:w="9923" w:type="dxa"/>
            <w:gridSpan w:val="13"/>
            <w:shd w:val="clear" w:color="auto" w:fill="FFFFFF" w:themeFill="background1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Физкультурно-спортивное</w:t>
            </w:r>
          </w:p>
        </w:tc>
      </w:tr>
      <w:tr w:rsidR="00B92B48" w:rsidTr="00F55FDB">
        <w:trPr>
          <w:trHeight w:val="630"/>
        </w:trPr>
        <w:tc>
          <w:tcPr>
            <w:tcW w:w="2797" w:type="dxa"/>
            <w:gridSpan w:val="3"/>
            <w:vMerge w:val="restart"/>
            <w:shd w:val="clear" w:color="auto" w:fill="FFFFFF" w:themeFill="background1"/>
            <w:vAlign w:val="center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 объединения (секции, кружка, клубного формирования)</w:t>
            </w:r>
          </w:p>
        </w:tc>
        <w:tc>
          <w:tcPr>
            <w:tcW w:w="1919" w:type="dxa"/>
            <w:vMerge w:val="restart"/>
            <w:shd w:val="clear" w:color="auto" w:fill="FFFFFF" w:themeFill="background1"/>
            <w:vAlign w:val="center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 юнармейцев</w:t>
            </w:r>
          </w:p>
          <w:p w:rsidR="00B92B48" w:rsidRDefault="00B92B48" w:rsidP="00F55FDB">
            <w:pPr>
              <w:pStyle w:val="a4"/>
              <w:ind w:left="3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54" w:type="dxa"/>
            <w:gridSpan w:val="3"/>
            <w:vMerge w:val="restart"/>
            <w:shd w:val="clear" w:color="auto" w:fill="FFFFFF" w:themeFill="background1"/>
            <w:vAlign w:val="center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юнармейцев</w:t>
            </w:r>
          </w:p>
          <w:p w:rsidR="00B92B48" w:rsidRDefault="00B92B48" w:rsidP="00F55FDB">
            <w:pPr>
              <w:pStyle w:val="a4"/>
              <w:ind w:left="3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03" w:type="dxa"/>
            <w:gridSpan w:val="7"/>
            <w:shd w:val="clear" w:color="auto" w:fill="FFFFFF" w:themeFill="background1"/>
            <w:vAlign w:val="center"/>
          </w:tcPr>
          <w:p w:rsidR="00B92B48" w:rsidRDefault="00B92B48" w:rsidP="00F55FDB">
            <w:pPr>
              <w:ind w:lef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дополнительной общеобразовательной общеразвивающей программы </w:t>
            </w:r>
            <w:r>
              <w:rPr>
                <w:rFonts w:ascii="Times New Roman" w:hAnsi="Times New Roman"/>
                <w:sz w:val="24"/>
              </w:rPr>
              <w:br/>
              <w:t xml:space="preserve">(если нет программы, ставим прочерк) </w:t>
            </w:r>
          </w:p>
        </w:tc>
      </w:tr>
      <w:tr w:rsidR="00B92B48" w:rsidTr="00F55FDB">
        <w:trPr>
          <w:trHeight w:val="459"/>
        </w:trPr>
        <w:tc>
          <w:tcPr>
            <w:tcW w:w="2797" w:type="dxa"/>
            <w:gridSpan w:val="3"/>
            <w:vMerge/>
            <w:shd w:val="clear" w:color="auto" w:fill="FFFFFF" w:themeFill="background1"/>
            <w:vAlign w:val="center"/>
          </w:tcPr>
          <w:p w:rsidR="00B92B48" w:rsidRDefault="00B92B48" w:rsidP="00F55FDB"/>
        </w:tc>
        <w:tc>
          <w:tcPr>
            <w:tcW w:w="1919" w:type="dxa"/>
            <w:vMerge/>
            <w:shd w:val="clear" w:color="auto" w:fill="FFFFFF" w:themeFill="background1"/>
            <w:vAlign w:val="center"/>
          </w:tcPr>
          <w:p w:rsidR="00B92B48" w:rsidRDefault="00B92B48" w:rsidP="00F55FDB"/>
        </w:tc>
        <w:tc>
          <w:tcPr>
            <w:tcW w:w="1754" w:type="dxa"/>
            <w:gridSpan w:val="3"/>
            <w:vMerge/>
            <w:shd w:val="clear" w:color="auto" w:fill="FFFFFF" w:themeFill="background1"/>
            <w:vAlign w:val="center"/>
          </w:tcPr>
          <w:p w:rsidR="00B92B48" w:rsidRDefault="00B92B48" w:rsidP="00F55FDB"/>
        </w:tc>
        <w:tc>
          <w:tcPr>
            <w:tcW w:w="2807" w:type="dxa"/>
            <w:gridSpan w:val="5"/>
            <w:shd w:val="clear" w:color="auto" w:fill="FFFFFF" w:themeFill="background1"/>
            <w:vAlign w:val="center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</w:p>
        </w:tc>
        <w:tc>
          <w:tcPr>
            <w:tcW w:w="1496" w:type="dxa"/>
            <w:gridSpan w:val="2"/>
            <w:shd w:val="clear" w:color="auto" w:fill="FFFFFF" w:themeFill="background1"/>
            <w:vAlign w:val="center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</w:t>
            </w:r>
          </w:p>
        </w:tc>
      </w:tr>
      <w:tr w:rsidR="00912C8B" w:rsidTr="00F55FDB">
        <w:trPr>
          <w:trHeight w:val="283"/>
        </w:trPr>
        <w:tc>
          <w:tcPr>
            <w:tcW w:w="2797" w:type="dxa"/>
            <w:gridSpan w:val="3"/>
          </w:tcPr>
          <w:p w:rsidR="00912C8B" w:rsidRDefault="00912C8B" w:rsidP="00F55FD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Курс ОФП</w:t>
            </w:r>
          </w:p>
        </w:tc>
        <w:tc>
          <w:tcPr>
            <w:tcW w:w="1919" w:type="dxa"/>
          </w:tcPr>
          <w:p w:rsidR="00912C8B" w:rsidRDefault="00912C8B" w:rsidP="00F55FDB">
            <w:pPr>
              <w:pStyle w:val="a4"/>
              <w:ind w:left="0" w:right="-6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12-17 лет</w:t>
            </w:r>
          </w:p>
        </w:tc>
        <w:tc>
          <w:tcPr>
            <w:tcW w:w="1754" w:type="dxa"/>
            <w:gridSpan w:val="3"/>
          </w:tcPr>
          <w:p w:rsidR="00912C8B" w:rsidRDefault="00912C8B" w:rsidP="00F55FDB">
            <w:pPr>
              <w:pStyle w:val="a4"/>
              <w:ind w:left="-3" w:right="-15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163</w:t>
            </w:r>
          </w:p>
        </w:tc>
        <w:tc>
          <w:tcPr>
            <w:tcW w:w="2807" w:type="dxa"/>
            <w:gridSpan w:val="5"/>
          </w:tcPr>
          <w:p w:rsidR="00912C8B" w:rsidRDefault="00912C8B" w:rsidP="00F55FDB">
            <w:pPr>
              <w:pStyle w:val="a4"/>
              <w:ind w:left="85" w:right="-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«Формула успеха»</w:t>
            </w:r>
          </w:p>
        </w:tc>
        <w:tc>
          <w:tcPr>
            <w:tcW w:w="1496" w:type="dxa"/>
            <w:gridSpan w:val="2"/>
          </w:tcPr>
          <w:p w:rsidR="00912C8B" w:rsidRPr="004B1199" w:rsidRDefault="00912C8B" w:rsidP="002C540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2024-2025</w:t>
            </w:r>
          </w:p>
        </w:tc>
      </w:tr>
      <w:tr w:rsidR="00B92B48" w:rsidTr="00F55FDB">
        <w:trPr>
          <w:trHeight w:val="132"/>
        </w:trPr>
        <w:tc>
          <w:tcPr>
            <w:tcW w:w="850" w:type="dxa"/>
            <w:shd w:val="clear" w:color="auto" w:fill="FFFFFF" w:themeFill="background1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2.2.3.</w:t>
            </w:r>
          </w:p>
        </w:tc>
        <w:tc>
          <w:tcPr>
            <w:tcW w:w="9923" w:type="dxa"/>
            <w:gridSpan w:val="13"/>
            <w:shd w:val="clear" w:color="auto" w:fill="FFFFFF" w:themeFill="background1"/>
          </w:tcPr>
          <w:p w:rsidR="00B92B48" w:rsidRDefault="00B92B48" w:rsidP="00F55FDB">
            <w:pPr>
              <w:pStyle w:val="a4"/>
              <w:ind w:left="-243" w:right="-24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Личностное развитие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pacing w:val="-6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pacing w:val="-6"/>
                <w:sz w:val="24"/>
              </w:rPr>
              <w:t>командообразование</w:t>
            </w:r>
            <w:proofErr w:type="spellEnd"/>
            <w:r>
              <w:rPr>
                <w:rFonts w:ascii="Times New Roman" w:hAnsi="Times New Roman"/>
                <w:i/>
                <w:spacing w:val="-6"/>
                <w:sz w:val="24"/>
              </w:rPr>
              <w:t>, финансовая грамотность, интеллектуальное развитие, гибкие навыки и т.д.)</w:t>
            </w:r>
          </w:p>
        </w:tc>
      </w:tr>
      <w:tr w:rsidR="00B92B48" w:rsidTr="00F55FDB">
        <w:trPr>
          <w:trHeight w:val="283"/>
        </w:trPr>
        <w:tc>
          <w:tcPr>
            <w:tcW w:w="2797" w:type="dxa"/>
            <w:gridSpan w:val="3"/>
            <w:vMerge w:val="restart"/>
            <w:shd w:val="clear" w:color="auto" w:fill="FFFFFF" w:themeFill="background1"/>
            <w:vAlign w:val="center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 объединения (секции, кружка, клубного формирования)</w:t>
            </w:r>
          </w:p>
        </w:tc>
        <w:tc>
          <w:tcPr>
            <w:tcW w:w="1919" w:type="dxa"/>
            <w:vMerge w:val="restart"/>
            <w:shd w:val="clear" w:color="auto" w:fill="FFFFFF" w:themeFill="background1"/>
            <w:vAlign w:val="center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 юнармейцев</w:t>
            </w:r>
          </w:p>
          <w:p w:rsidR="00B92B48" w:rsidRDefault="00B92B48" w:rsidP="00F55FDB">
            <w:pPr>
              <w:pStyle w:val="a4"/>
              <w:ind w:left="3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54" w:type="dxa"/>
            <w:gridSpan w:val="3"/>
            <w:vMerge w:val="restart"/>
            <w:shd w:val="clear" w:color="auto" w:fill="FFFFFF" w:themeFill="background1"/>
            <w:vAlign w:val="center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юнармейцев</w:t>
            </w:r>
          </w:p>
          <w:p w:rsidR="00B92B48" w:rsidRDefault="00B92B48" w:rsidP="00F55FDB">
            <w:pPr>
              <w:pStyle w:val="a4"/>
              <w:ind w:left="3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03" w:type="dxa"/>
            <w:gridSpan w:val="7"/>
            <w:shd w:val="clear" w:color="auto" w:fill="FFFFFF" w:themeFill="background1"/>
            <w:vAlign w:val="center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дополнительной общеобразовательной общеразвивающей программы </w:t>
            </w:r>
            <w:r>
              <w:rPr>
                <w:rFonts w:ascii="Times New Roman" w:hAnsi="Times New Roman"/>
                <w:sz w:val="24"/>
              </w:rPr>
              <w:br/>
              <w:t>(если нет программы, ставим прочерк)</w:t>
            </w:r>
          </w:p>
        </w:tc>
      </w:tr>
      <w:tr w:rsidR="00B92B48" w:rsidTr="00F55FDB">
        <w:trPr>
          <w:trHeight w:val="283"/>
        </w:trPr>
        <w:tc>
          <w:tcPr>
            <w:tcW w:w="2797" w:type="dxa"/>
            <w:gridSpan w:val="3"/>
            <w:vMerge/>
            <w:shd w:val="clear" w:color="auto" w:fill="FFFFFF" w:themeFill="background1"/>
            <w:vAlign w:val="center"/>
          </w:tcPr>
          <w:p w:rsidR="00B92B48" w:rsidRDefault="00B92B48" w:rsidP="00F55FDB"/>
        </w:tc>
        <w:tc>
          <w:tcPr>
            <w:tcW w:w="1919" w:type="dxa"/>
            <w:vMerge/>
            <w:shd w:val="clear" w:color="auto" w:fill="FFFFFF" w:themeFill="background1"/>
            <w:vAlign w:val="center"/>
          </w:tcPr>
          <w:p w:rsidR="00B92B48" w:rsidRDefault="00B92B48" w:rsidP="00F55FDB"/>
        </w:tc>
        <w:tc>
          <w:tcPr>
            <w:tcW w:w="1754" w:type="dxa"/>
            <w:gridSpan w:val="3"/>
            <w:vMerge/>
            <w:shd w:val="clear" w:color="auto" w:fill="FFFFFF" w:themeFill="background1"/>
            <w:vAlign w:val="center"/>
          </w:tcPr>
          <w:p w:rsidR="00B92B48" w:rsidRDefault="00B92B48" w:rsidP="00F55FDB"/>
        </w:tc>
        <w:tc>
          <w:tcPr>
            <w:tcW w:w="2807" w:type="dxa"/>
            <w:gridSpan w:val="5"/>
            <w:shd w:val="clear" w:color="auto" w:fill="FFFFFF" w:themeFill="background1"/>
            <w:vAlign w:val="center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</w:p>
        </w:tc>
        <w:tc>
          <w:tcPr>
            <w:tcW w:w="1496" w:type="dxa"/>
            <w:gridSpan w:val="2"/>
            <w:shd w:val="clear" w:color="auto" w:fill="FFFFFF" w:themeFill="background1"/>
            <w:vAlign w:val="center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</w:t>
            </w:r>
          </w:p>
        </w:tc>
      </w:tr>
      <w:tr w:rsidR="00B92B48" w:rsidTr="00F55FDB">
        <w:trPr>
          <w:trHeight w:val="283"/>
        </w:trPr>
        <w:tc>
          <w:tcPr>
            <w:tcW w:w="2797" w:type="dxa"/>
            <w:gridSpan w:val="3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919" w:type="dxa"/>
          </w:tcPr>
          <w:p w:rsidR="00B92B48" w:rsidRDefault="00B92B48" w:rsidP="00F55FDB">
            <w:pPr>
              <w:pStyle w:val="a4"/>
              <w:ind w:left="-68" w:right="-6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754" w:type="dxa"/>
            <w:gridSpan w:val="3"/>
          </w:tcPr>
          <w:p w:rsidR="00B92B48" w:rsidRDefault="00B92B48" w:rsidP="00F55FDB">
            <w:pPr>
              <w:pStyle w:val="a4"/>
              <w:ind w:left="-3" w:right="-15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807" w:type="dxa"/>
            <w:gridSpan w:val="5"/>
          </w:tcPr>
          <w:p w:rsidR="00B92B48" w:rsidRDefault="00B92B48" w:rsidP="00F55FDB">
            <w:pPr>
              <w:pStyle w:val="a4"/>
              <w:ind w:left="-57" w:right="-18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96" w:type="dxa"/>
            <w:gridSpan w:val="2"/>
          </w:tcPr>
          <w:p w:rsidR="00B92B48" w:rsidRDefault="00B92B48" w:rsidP="00F55FDB">
            <w:pPr>
              <w:pStyle w:val="a4"/>
              <w:ind w:left="-27" w:right="-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B92B48" w:rsidTr="00F55FDB">
        <w:trPr>
          <w:trHeight w:val="283"/>
        </w:trPr>
        <w:tc>
          <w:tcPr>
            <w:tcW w:w="850" w:type="dxa"/>
            <w:shd w:val="clear" w:color="auto" w:fill="FFFFFF" w:themeFill="background1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2.2.4.</w:t>
            </w:r>
          </w:p>
        </w:tc>
        <w:tc>
          <w:tcPr>
            <w:tcW w:w="9923" w:type="dxa"/>
            <w:gridSpan w:val="13"/>
            <w:shd w:val="clear" w:color="auto" w:fill="FFFFFF" w:themeFill="background1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Военно-историческое</w:t>
            </w:r>
          </w:p>
          <w:p w:rsidR="00B92B48" w:rsidRDefault="00B92B48" w:rsidP="00F55FDB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(поисковое объединение; курс военно-исторической миниатюры и моделирования </w:t>
            </w:r>
            <w:r>
              <w:rPr>
                <w:rFonts w:ascii="Times New Roman" w:hAnsi="Times New Roman"/>
                <w:i/>
                <w:sz w:val="24"/>
              </w:rPr>
              <w:br/>
              <w:t>(создание диорам), изучение истории военного дела и т.д.)</w:t>
            </w:r>
          </w:p>
        </w:tc>
      </w:tr>
      <w:tr w:rsidR="00B92B48" w:rsidTr="00F55FDB">
        <w:trPr>
          <w:trHeight w:val="127"/>
        </w:trPr>
        <w:tc>
          <w:tcPr>
            <w:tcW w:w="2797" w:type="dxa"/>
            <w:gridSpan w:val="3"/>
            <w:vMerge w:val="restart"/>
            <w:shd w:val="clear" w:color="auto" w:fill="FFFFFF" w:themeFill="background1"/>
            <w:vAlign w:val="center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 объединения (секции, кружка, клубного формирования)</w:t>
            </w:r>
          </w:p>
        </w:tc>
        <w:tc>
          <w:tcPr>
            <w:tcW w:w="1919" w:type="dxa"/>
            <w:vMerge w:val="restart"/>
            <w:shd w:val="clear" w:color="auto" w:fill="FFFFFF" w:themeFill="background1"/>
            <w:vAlign w:val="center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 юнармейцев</w:t>
            </w:r>
          </w:p>
          <w:p w:rsidR="00B92B48" w:rsidRDefault="00B92B48" w:rsidP="00F55FDB">
            <w:pPr>
              <w:pStyle w:val="a4"/>
              <w:ind w:left="3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54" w:type="dxa"/>
            <w:gridSpan w:val="3"/>
            <w:vMerge w:val="restart"/>
            <w:shd w:val="clear" w:color="auto" w:fill="FFFFFF" w:themeFill="background1"/>
            <w:vAlign w:val="center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юнармейцев</w:t>
            </w:r>
          </w:p>
          <w:p w:rsidR="00B92B48" w:rsidRDefault="00B92B48" w:rsidP="00F55FDB">
            <w:pPr>
              <w:pStyle w:val="a4"/>
              <w:ind w:left="3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03" w:type="dxa"/>
            <w:gridSpan w:val="7"/>
            <w:shd w:val="clear" w:color="auto" w:fill="FFFFFF" w:themeFill="background1"/>
            <w:vAlign w:val="center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дополнительной общеобразовательной общеразвивающей программы </w:t>
            </w:r>
            <w:r>
              <w:rPr>
                <w:rFonts w:ascii="Times New Roman" w:hAnsi="Times New Roman"/>
                <w:sz w:val="24"/>
              </w:rPr>
              <w:br/>
              <w:t>(если нет программы, ставим прочерк)</w:t>
            </w:r>
          </w:p>
        </w:tc>
      </w:tr>
      <w:tr w:rsidR="00B92B48" w:rsidTr="00F55FDB">
        <w:trPr>
          <w:trHeight w:val="70"/>
        </w:trPr>
        <w:tc>
          <w:tcPr>
            <w:tcW w:w="2797" w:type="dxa"/>
            <w:gridSpan w:val="3"/>
            <w:vMerge/>
            <w:shd w:val="clear" w:color="auto" w:fill="FFFFFF" w:themeFill="background1"/>
            <w:vAlign w:val="center"/>
          </w:tcPr>
          <w:p w:rsidR="00B92B48" w:rsidRDefault="00B92B48" w:rsidP="00F55FDB"/>
        </w:tc>
        <w:tc>
          <w:tcPr>
            <w:tcW w:w="1919" w:type="dxa"/>
            <w:vMerge/>
            <w:shd w:val="clear" w:color="auto" w:fill="FFFFFF" w:themeFill="background1"/>
            <w:vAlign w:val="center"/>
          </w:tcPr>
          <w:p w:rsidR="00B92B48" w:rsidRDefault="00B92B48" w:rsidP="00F55FDB"/>
        </w:tc>
        <w:tc>
          <w:tcPr>
            <w:tcW w:w="1754" w:type="dxa"/>
            <w:gridSpan w:val="3"/>
            <w:vMerge/>
            <w:shd w:val="clear" w:color="auto" w:fill="FFFFFF" w:themeFill="background1"/>
            <w:vAlign w:val="center"/>
          </w:tcPr>
          <w:p w:rsidR="00B92B48" w:rsidRDefault="00B92B48" w:rsidP="00F55FDB"/>
        </w:tc>
        <w:tc>
          <w:tcPr>
            <w:tcW w:w="2807" w:type="dxa"/>
            <w:gridSpan w:val="5"/>
            <w:shd w:val="clear" w:color="auto" w:fill="FFFFFF" w:themeFill="background1"/>
            <w:vAlign w:val="center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</w:p>
        </w:tc>
        <w:tc>
          <w:tcPr>
            <w:tcW w:w="1496" w:type="dxa"/>
            <w:gridSpan w:val="2"/>
            <w:shd w:val="clear" w:color="auto" w:fill="FFFFFF" w:themeFill="background1"/>
            <w:vAlign w:val="center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</w:t>
            </w:r>
          </w:p>
        </w:tc>
      </w:tr>
      <w:tr w:rsidR="00B92B48" w:rsidTr="00F55FDB">
        <w:trPr>
          <w:trHeight w:val="283"/>
        </w:trPr>
        <w:tc>
          <w:tcPr>
            <w:tcW w:w="2797" w:type="dxa"/>
            <w:gridSpan w:val="3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919" w:type="dxa"/>
          </w:tcPr>
          <w:p w:rsidR="00B92B48" w:rsidRDefault="00B92B48" w:rsidP="00F55FDB">
            <w:pPr>
              <w:pStyle w:val="a4"/>
              <w:ind w:left="-68" w:right="-6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754" w:type="dxa"/>
            <w:gridSpan w:val="3"/>
          </w:tcPr>
          <w:p w:rsidR="00B92B48" w:rsidRDefault="00B92B48" w:rsidP="00F55FDB">
            <w:pPr>
              <w:pStyle w:val="a4"/>
              <w:ind w:left="-68" w:right="-6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807" w:type="dxa"/>
            <w:gridSpan w:val="5"/>
          </w:tcPr>
          <w:p w:rsidR="00B92B48" w:rsidRDefault="00B92B48" w:rsidP="00F55FDB">
            <w:pPr>
              <w:pStyle w:val="a4"/>
              <w:ind w:left="-68" w:right="-6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96" w:type="dxa"/>
            <w:gridSpan w:val="2"/>
          </w:tcPr>
          <w:p w:rsidR="00B92B48" w:rsidRDefault="00B92B48" w:rsidP="00F55FDB">
            <w:pPr>
              <w:pStyle w:val="a4"/>
              <w:ind w:left="-68" w:right="-6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B92B48" w:rsidTr="00F55FDB">
        <w:trPr>
          <w:trHeight w:val="283"/>
        </w:trPr>
        <w:tc>
          <w:tcPr>
            <w:tcW w:w="850" w:type="dxa"/>
            <w:shd w:val="clear" w:color="auto" w:fill="FFFFFF" w:themeFill="background1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2.2.5.</w:t>
            </w:r>
          </w:p>
        </w:tc>
        <w:tc>
          <w:tcPr>
            <w:tcW w:w="9923" w:type="dxa"/>
            <w:gridSpan w:val="13"/>
            <w:shd w:val="clear" w:color="auto" w:fill="FFFFFF" w:themeFill="background1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Художественно-эстетическое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br/>
            </w:r>
            <w:r>
              <w:rPr>
                <w:rFonts w:ascii="Times New Roman" w:hAnsi="Times New Roman"/>
                <w:i/>
                <w:sz w:val="24"/>
              </w:rPr>
              <w:t>(творческие объединения: танцы, хор, ИЗО и т.д.)</w:t>
            </w:r>
          </w:p>
        </w:tc>
      </w:tr>
      <w:tr w:rsidR="00B92B48" w:rsidTr="00F55FDB">
        <w:trPr>
          <w:trHeight w:val="283"/>
        </w:trPr>
        <w:tc>
          <w:tcPr>
            <w:tcW w:w="2797" w:type="dxa"/>
            <w:gridSpan w:val="3"/>
            <w:vMerge w:val="restart"/>
            <w:shd w:val="clear" w:color="auto" w:fill="FFFFFF" w:themeFill="background1"/>
            <w:vAlign w:val="center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 объединения (секции, кружка, клубного формирования)</w:t>
            </w:r>
          </w:p>
        </w:tc>
        <w:tc>
          <w:tcPr>
            <w:tcW w:w="1919" w:type="dxa"/>
            <w:vMerge w:val="restart"/>
            <w:shd w:val="clear" w:color="auto" w:fill="FFFFFF" w:themeFill="background1"/>
            <w:vAlign w:val="center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 юнармейцев</w:t>
            </w:r>
          </w:p>
          <w:p w:rsidR="00B92B48" w:rsidRDefault="00B92B48" w:rsidP="00F55FDB">
            <w:pPr>
              <w:pStyle w:val="a4"/>
              <w:ind w:left="3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54" w:type="dxa"/>
            <w:gridSpan w:val="3"/>
            <w:vMerge w:val="restart"/>
            <w:shd w:val="clear" w:color="auto" w:fill="FFFFFF" w:themeFill="background1"/>
            <w:vAlign w:val="center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юнармейцев</w:t>
            </w:r>
          </w:p>
          <w:p w:rsidR="00B92B48" w:rsidRDefault="00B92B48" w:rsidP="00F55FDB">
            <w:pPr>
              <w:pStyle w:val="a4"/>
              <w:ind w:left="3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03" w:type="dxa"/>
            <w:gridSpan w:val="7"/>
            <w:shd w:val="clear" w:color="auto" w:fill="FFFFFF" w:themeFill="background1"/>
            <w:vAlign w:val="center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дополнительной общеобразовательной общеразвивающей программы </w:t>
            </w:r>
            <w:r>
              <w:rPr>
                <w:rFonts w:ascii="Times New Roman" w:hAnsi="Times New Roman"/>
                <w:sz w:val="24"/>
              </w:rPr>
              <w:br/>
              <w:t>(если нет программы, ставим прочерк)</w:t>
            </w:r>
          </w:p>
        </w:tc>
      </w:tr>
      <w:tr w:rsidR="00B92B48" w:rsidTr="00F55FDB">
        <w:trPr>
          <w:trHeight w:val="283"/>
        </w:trPr>
        <w:tc>
          <w:tcPr>
            <w:tcW w:w="2797" w:type="dxa"/>
            <w:gridSpan w:val="3"/>
            <w:vMerge/>
            <w:shd w:val="clear" w:color="auto" w:fill="FFFFFF" w:themeFill="background1"/>
            <w:vAlign w:val="center"/>
          </w:tcPr>
          <w:p w:rsidR="00B92B48" w:rsidRDefault="00B92B48" w:rsidP="00F55FDB"/>
        </w:tc>
        <w:tc>
          <w:tcPr>
            <w:tcW w:w="1919" w:type="dxa"/>
            <w:vMerge/>
            <w:shd w:val="clear" w:color="auto" w:fill="FFFFFF" w:themeFill="background1"/>
            <w:vAlign w:val="center"/>
          </w:tcPr>
          <w:p w:rsidR="00B92B48" w:rsidRDefault="00B92B48" w:rsidP="00F55FDB"/>
        </w:tc>
        <w:tc>
          <w:tcPr>
            <w:tcW w:w="1754" w:type="dxa"/>
            <w:gridSpan w:val="3"/>
            <w:vMerge/>
            <w:shd w:val="clear" w:color="auto" w:fill="FFFFFF" w:themeFill="background1"/>
            <w:vAlign w:val="center"/>
          </w:tcPr>
          <w:p w:rsidR="00B92B48" w:rsidRDefault="00B92B48" w:rsidP="00F55FDB"/>
        </w:tc>
        <w:tc>
          <w:tcPr>
            <w:tcW w:w="2807" w:type="dxa"/>
            <w:gridSpan w:val="5"/>
            <w:shd w:val="clear" w:color="auto" w:fill="FFFFFF" w:themeFill="background1"/>
            <w:vAlign w:val="center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</w:p>
        </w:tc>
        <w:tc>
          <w:tcPr>
            <w:tcW w:w="1496" w:type="dxa"/>
            <w:gridSpan w:val="2"/>
            <w:shd w:val="clear" w:color="auto" w:fill="FFFFFF" w:themeFill="background1"/>
            <w:vAlign w:val="center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</w:t>
            </w:r>
          </w:p>
        </w:tc>
      </w:tr>
      <w:tr w:rsidR="00B92B48" w:rsidTr="00F55FDB">
        <w:trPr>
          <w:trHeight w:val="283"/>
        </w:trPr>
        <w:tc>
          <w:tcPr>
            <w:tcW w:w="2797" w:type="dxa"/>
            <w:gridSpan w:val="3"/>
          </w:tcPr>
          <w:p w:rsidR="00B92B48" w:rsidRDefault="00B92B48" w:rsidP="00F55FD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Студия этикета </w:t>
            </w:r>
          </w:p>
        </w:tc>
        <w:tc>
          <w:tcPr>
            <w:tcW w:w="1919" w:type="dxa"/>
          </w:tcPr>
          <w:p w:rsidR="00B92B48" w:rsidRDefault="00B92B48" w:rsidP="00F55FDB">
            <w:pPr>
              <w:pStyle w:val="a4"/>
              <w:ind w:left="-68" w:right="-6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10-12 лет</w:t>
            </w:r>
          </w:p>
        </w:tc>
        <w:tc>
          <w:tcPr>
            <w:tcW w:w="1754" w:type="dxa"/>
            <w:gridSpan w:val="3"/>
          </w:tcPr>
          <w:p w:rsidR="00B92B48" w:rsidRDefault="00B92B48" w:rsidP="00F55FD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807" w:type="dxa"/>
            <w:gridSpan w:val="5"/>
          </w:tcPr>
          <w:p w:rsidR="00B92B48" w:rsidRDefault="00B92B48" w:rsidP="00F55FDB">
            <w:pPr>
              <w:pStyle w:val="a4"/>
              <w:ind w:left="-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«Дипломат»</w:t>
            </w:r>
          </w:p>
        </w:tc>
        <w:tc>
          <w:tcPr>
            <w:tcW w:w="1496" w:type="dxa"/>
            <w:gridSpan w:val="2"/>
          </w:tcPr>
          <w:p w:rsidR="00B92B48" w:rsidRPr="004B1199" w:rsidRDefault="00912C8B" w:rsidP="00912C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  <w:r w:rsidR="00B92B48">
              <w:rPr>
                <w:rFonts w:ascii="Times New Roman" w:hAnsi="Times New Roman"/>
                <w:sz w:val="24"/>
              </w:rPr>
              <w:t>-202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912C8B" w:rsidTr="00F55FDB">
        <w:trPr>
          <w:trHeight w:val="283"/>
        </w:trPr>
        <w:tc>
          <w:tcPr>
            <w:tcW w:w="2797" w:type="dxa"/>
            <w:gridSpan w:val="3"/>
          </w:tcPr>
          <w:p w:rsidR="00912C8B" w:rsidRDefault="00912C8B" w:rsidP="00F55FD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Театральная студия </w:t>
            </w:r>
          </w:p>
        </w:tc>
        <w:tc>
          <w:tcPr>
            <w:tcW w:w="1919" w:type="dxa"/>
          </w:tcPr>
          <w:p w:rsidR="00912C8B" w:rsidRDefault="00912C8B" w:rsidP="00F55FDB">
            <w:pPr>
              <w:pStyle w:val="a4"/>
              <w:ind w:left="-68" w:right="-6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12-16 лет</w:t>
            </w:r>
          </w:p>
        </w:tc>
        <w:tc>
          <w:tcPr>
            <w:tcW w:w="1754" w:type="dxa"/>
            <w:gridSpan w:val="3"/>
          </w:tcPr>
          <w:p w:rsidR="00912C8B" w:rsidRDefault="00912C8B" w:rsidP="00F55FD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07" w:type="dxa"/>
            <w:gridSpan w:val="5"/>
          </w:tcPr>
          <w:p w:rsidR="00912C8B" w:rsidRDefault="00912C8B" w:rsidP="00F55FDB">
            <w:pPr>
              <w:pStyle w:val="a4"/>
              <w:ind w:left="-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«Ваш выход»</w:t>
            </w:r>
          </w:p>
        </w:tc>
        <w:tc>
          <w:tcPr>
            <w:tcW w:w="1496" w:type="dxa"/>
            <w:gridSpan w:val="2"/>
          </w:tcPr>
          <w:p w:rsidR="00912C8B" w:rsidRPr="004B1199" w:rsidRDefault="00912C8B" w:rsidP="002C540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2024-2025</w:t>
            </w:r>
          </w:p>
        </w:tc>
      </w:tr>
      <w:tr w:rsidR="00912C8B" w:rsidTr="00F55FDB">
        <w:trPr>
          <w:trHeight w:val="283"/>
        </w:trPr>
        <w:tc>
          <w:tcPr>
            <w:tcW w:w="2797" w:type="dxa"/>
            <w:gridSpan w:val="3"/>
          </w:tcPr>
          <w:p w:rsidR="00912C8B" w:rsidRDefault="00912C8B" w:rsidP="00F55FD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ИЗО-студия </w:t>
            </w:r>
          </w:p>
        </w:tc>
        <w:tc>
          <w:tcPr>
            <w:tcW w:w="1919" w:type="dxa"/>
          </w:tcPr>
          <w:p w:rsidR="00912C8B" w:rsidRDefault="00912C8B" w:rsidP="00F55FDB">
            <w:pPr>
              <w:pStyle w:val="a4"/>
              <w:ind w:left="-68" w:right="-6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10-14 лет</w:t>
            </w:r>
          </w:p>
        </w:tc>
        <w:tc>
          <w:tcPr>
            <w:tcW w:w="1754" w:type="dxa"/>
            <w:gridSpan w:val="3"/>
          </w:tcPr>
          <w:p w:rsidR="00912C8B" w:rsidRDefault="00912C8B" w:rsidP="00F55FD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807" w:type="dxa"/>
            <w:gridSpan w:val="5"/>
          </w:tcPr>
          <w:p w:rsidR="00912C8B" w:rsidRDefault="00912C8B" w:rsidP="00F55FDB">
            <w:pPr>
              <w:pStyle w:val="a4"/>
              <w:ind w:left="-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красках»</w:t>
            </w:r>
          </w:p>
        </w:tc>
        <w:tc>
          <w:tcPr>
            <w:tcW w:w="1496" w:type="dxa"/>
            <w:gridSpan w:val="2"/>
          </w:tcPr>
          <w:p w:rsidR="00912C8B" w:rsidRPr="004B1199" w:rsidRDefault="00912C8B" w:rsidP="002C540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2024-2025</w:t>
            </w:r>
          </w:p>
        </w:tc>
      </w:tr>
      <w:tr w:rsidR="00912C8B" w:rsidTr="00F55FDB">
        <w:trPr>
          <w:trHeight w:val="283"/>
        </w:trPr>
        <w:tc>
          <w:tcPr>
            <w:tcW w:w="2797" w:type="dxa"/>
            <w:gridSpan w:val="3"/>
          </w:tcPr>
          <w:p w:rsidR="00912C8B" w:rsidRDefault="00912C8B" w:rsidP="00F55FD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Школа патриотической песни </w:t>
            </w:r>
          </w:p>
        </w:tc>
        <w:tc>
          <w:tcPr>
            <w:tcW w:w="1919" w:type="dxa"/>
          </w:tcPr>
          <w:p w:rsidR="00912C8B" w:rsidRDefault="00912C8B" w:rsidP="00F55FDB">
            <w:pPr>
              <w:pStyle w:val="a4"/>
              <w:ind w:left="-68" w:right="-6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8-12 лет</w:t>
            </w:r>
          </w:p>
          <w:p w:rsidR="00912C8B" w:rsidRDefault="00912C8B" w:rsidP="00F55FDB">
            <w:pPr>
              <w:pStyle w:val="a4"/>
              <w:ind w:left="-68" w:right="-6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13-18 лет</w:t>
            </w:r>
          </w:p>
        </w:tc>
        <w:tc>
          <w:tcPr>
            <w:tcW w:w="1754" w:type="dxa"/>
            <w:gridSpan w:val="3"/>
          </w:tcPr>
          <w:p w:rsidR="00912C8B" w:rsidRDefault="00912C8B" w:rsidP="00F55FD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807" w:type="dxa"/>
            <w:gridSpan w:val="5"/>
          </w:tcPr>
          <w:p w:rsidR="00912C8B" w:rsidRDefault="00912C8B" w:rsidP="00F55FDB">
            <w:pPr>
              <w:pStyle w:val="a4"/>
              <w:ind w:left="-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«Поколение чести»</w:t>
            </w:r>
          </w:p>
        </w:tc>
        <w:tc>
          <w:tcPr>
            <w:tcW w:w="1496" w:type="dxa"/>
            <w:gridSpan w:val="2"/>
          </w:tcPr>
          <w:p w:rsidR="00912C8B" w:rsidRPr="004B1199" w:rsidRDefault="00912C8B" w:rsidP="002C540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2024-2025</w:t>
            </w:r>
          </w:p>
        </w:tc>
      </w:tr>
      <w:tr w:rsidR="00B92B48" w:rsidTr="00F55FDB">
        <w:trPr>
          <w:trHeight w:val="283"/>
        </w:trPr>
        <w:tc>
          <w:tcPr>
            <w:tcW w:w="850" w:type="dxa"/>
            <w:shd w:val="clear" w:color="auto" w:fill="FFFFFF" w:themeFill="background1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2.2.6.</w:t>
            </w:r>
          </w:p>
        </w:tc>
        <w:tc>
          <w:tcPr>
            <w:tcW w:w="9923" w:type="dxa"/>
            <w:gridSpan w:val="13"/>
            <w:shd w:val="clear" w:color="auto" w:fill="FFFFFF" w:themeFill="background1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Научно-техническое творчество</w:t>
            </w:r>
          </w:p>
          <w:p w:rsidR="00B92B48" w:rsidRDefault="00B92B48" w:rsidP="00F55FDB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(IT, робототехника, моделирование и т.д.)</w:t>
            </w:r>
          </w:p>
        </w:tc>
      </w:tr>
      <w:tr w:rsidR="00B92B48" w:rsidTr="00F55FDB">
        <w:trPr>
          <w:trHeight w:val="283"/>
        </w:trPr>
        <w:tc>
          <w:tcPr>
            <w:tcW w:w="2797" w:type="dxa"/>
            <w:gridSpan w:val="3"/>
            <w:vMerge w:val="restart"/>
            <w:shd w:val="clear" w:color="auto" w:fill="FFFFFF" w:themeFill="background1"/>
            <w:vAlign w:val="center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 объединения (секции, кружка, клубного формирования)</w:t>
            </w:r>
          </w:p>
        </w:tc>
        <w:tc>
          <w:tcPr>
            <w:tcW w:w="1919" w:type="dxa"/>
            <w:vMerge w:val="restart"/>
            <w:shd w:val="clear" w:color="auto" w:fill="FFFFFF" w:themeFill="background1"/>
            <w:vAlign w:val="center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 юнармейцев</w:t>
            </w:r>
          </w:p>
          <w:p w:rsidR="00B92B48" w:rsidRDefault="00B92B48" w:rsidP="00F55FDB">
            <w:pPr>
              <w:pStyle w:val="a4"/>
              <w:ind w:left="3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54" w:type="dxa"/>
            <w:gridSpan w:val="3"/>
            <w:vMerge w:val="restart"/>
            <w:shd w:val="clear" w:color="auto" w:fill="FFFFFF" w:themeFill="background1"/>
            <w:vAlign w:val="center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юнармейцев</w:t>
            </w:r>
          </w:p>
          <w:p w:rsidR="00B92B48" w:rsidRDefault="00B92B48" w:rsidP="00F55FDB">
            <w:pPr>
              <w:pStyle w:val="a4"/>
              <w:ind w:left="3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03" w:type="dxa"/>
            <w:gridSpan w:val="7"/>
            <w:shd w:val="clear" w:color="auto" w:fill="FFFFFF" w:themeFill="background1"/>
            <w:vAlign w:val="center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дополнительной общеобразовательной общеразвивающей программы </w:t>
            </w:r>
            <w:r>
              <w:rPr>
                <w:rFonts w:ascii="Times New Roman" w:hAnsi="Times New Roman"/>
                <w:sz w:val="24"/>
              </w:rPr>
              <w:br/>
              <w:t>(если нет программы, ставим прочерк)</w:t>
            </w:r>
          </w:p>
        </w:tc>
      </w:tr>
      <w:tr w:rsidR="00B92B48" w:rsidTr="00F55FDB">
        <w:trPr>
          <w:trHeight w:val="283"/>
        </w:trPr>
        <w:tc>
          <w:tcPr>
            <w:tcW w:w="2797" w:type="dxa"/>
            <w:gridSpan w:val="3"/>
            <w:vMerge/>
            <w:shd w:val="clear" w:color="auto" w:fill="FFFFFF" w:themeFill="background1"/>
            <w:vAlign w:val="center"/>
          </w:tcPr>
          <w:p w:rsidR="00B92B48" w:rsidRDefault="00B92B48" w:rsidP="00F55FDB"/>
        </w:tc>
        <w:tc>
          <w:tcPr>
            <w:tcW w:w="1919" w:type="dxa"/>
            <w:vMerge/>
            <w:shd w:val="clear" w:color="auto" w:fill="FFFFFF" w:themeFill="background1"/>
            <w:vAlign w:val="center"/>
          </w:tcPr>
          <w:p w:rsidR="00B92B48" w:rsidRDefault="00B92B48" w:rsidP="00F55FDB"/>
        </w:tc>
        <w:tc>
          <w:tcPr>
            <w:tcW w:w="1754" w:type="dxa"/>
            <w:gridSpan w:val="3"/>
            <w:vMerge/>
            <w:shd w:val="clear" w:color="auto" w:fill="FFFFFF" w:themeFill="background1"/>
            <w:vAlign w:val="center"/>
          </w:tcPr>
          <w:p w:rsidR="00B92B48" w:rsidRDefault="00B92B48" w:rsidP="00F55FDB"/>
        </w:tc>
        <w:tc>
          <w:tcPr>
            <w:tcW w:w="2807" w:type="dxa"/>
            <w:gridSpan w:val="5"/>
            <w:shd w:val="clear" w:color="auto" w:fill="FFFFFF" w:themeFill="background1"/>
            <w:vAlign w:val="center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</w:p>
        </w:tc>
        <w:tc>
          <w:tcPr>
            <w:tcW w:w="1496" w:type="dxa"/>
            <w:gridSpan w:val="2"/>
            <w:shd w:val="clear" w:color="auto" w:fill="FFFFFF" w:themeFill="background1"/>
            <w:vAlign w:val="center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</w:t>
            </w:r>
          </w:p>
        </w:tc>
      </w:tr>
      <w:tr w:rsidR="00B92B48" w:rsidTr="00F55FDB">
        <w:trPr>
          <w:trHeight w:val="283"/>
        </w:trPr>
        <w:tc>
          <w:tcPr>
            <w:tcW w:w="2797" w:type="dxa"/>
            <w:gridSpan w:val="3"/>
          </w:tcPr>
          <w:p w:rsidR="00B92B48" w:rsidRDefault="00B92B48" w:rsidP="00F55FD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919" w:type="dxa"/>
          </w:tcPr>
          <w:p w:rsidR="00B92B48" w:rsidRDefault="00B92B48" w:rsidP="00F55FDB">
            <w:pPr>
              <w:pStyle w:val="a4"/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754" w:type="dxa"/>
            <w:gridSpan w:val="3"/>
          </w:tcPr>
          <w:p w:rsidR="00B92B48" w:rsidRDefault="00B92B48" w:rsidP="00F55FDB">
            <w:pPr>
              <w:pStyle w:val="a4"/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807" w:type="dxa"/>
            <w:gridSpan w:val="5"/>
          </w:tcPr>
          <w:p w:rsidR="00B92B48" w:rsidRDefault="00B92B48" w:rsidP="00F55FDB">
            <w:pPr>
              <w:pStyle w:val="a4"/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96" w:type="dxa"/>
            <w:gridSpan w:val="2"/>
          </w:tcPr>
          <w:p w:rsidR="00B92B48" w:rsidRDefault="00B92B48" w:rsidP="00F55FDB">
            <w:pPr>
              <w:pStyle w:val="a4"/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B92B48" w:rsidTr="00F55FDB">
        <w:trPr>
          <w:trHeight w:val="283"/>
        </w:trPr>
        <w:tc>
          <w:tcPr>
            <w:tcW w:w="850" w:type="dxa"/>
            <w:shd w:val="clear" w:color="auto" w:fill="FFFFFF" w:themeFill="background1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2.2.7.</w:t>
            </w:r>
          </w:p>
        </w:tc>
        <w:tc>
          <w:tcPr>
            <w:tcW w:w="9923" w:type="dxa"/>
            <w:gridSpan w:val="13"/>
            <w:shd w:val="clear" w:color="auto" w:fill="FFFFFF" w:themeFill="background1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Социально значимое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i/>
                <w:sz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волонтерство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, наставничество, курсы медицинской подготовки)</w:t>
            </w:r>
          </w:p>
        </w:tc>
      </w:tr>
      <w:tr w:rsidR="00B92B48" w:rsidTr="00F55FDB">
        <w:trPr>
          <w:trHeight w:val="283"/>
        </w:trPr>
        <w:tc>
          <w:tcPr>
            <w:tcW w:w="2797" w:type="dxa"/>
            <w:gridSpan w:val="3"/>
            <w:vMerge w:val="restart"/>
            <w:shd w:val="clear" w:color="auto" w:fill="FFFFFF" w:themeFill="background1"/>
            <w:vAlign w:val="center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Название объединения (секции, кружка, клубного формирования)</w:t>
            </w:r>
          </w:p>
        </w:tc>
        <w:tc>
          <w:tcPr>
            <w:tcW w:w="1919" w:type="dxa"/>
            <w:vMerge w:val="restart"/>
            <w:shd w:val="clear" w:color="auto" w:fill="FFFFFF" w:themeFill="background1"/>
            <w:vAlign w:val="center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 юнармейцев</w:t>
            </w:r>
          </w:p>
          <w:p w:rsidR="00B92B48" w:rsidRDefault="00B92B48" w:rsidP="00F55FDB">
            <w:pPr>
              <w:pStyle w:val="a4"/>
              <w:ind w:left="3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54" w:type="dxa"/>
            <w:gridSpan w:val="3"/>
            <w:vMerge w:val="restart"/>
            <w:shd w:val="clear" w:color="auto" w:fill="FFFFFF" w:themeFill="background1"/>
            <w:vAlign w:val="center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юнармейцев</w:t>
            </w:r>
          </w:p>
          <w:p w:rsidR="00B92B48" w:rsidRDefault="00B92B48" w:rsidP="00F55FDB">
            <w:pPr>
              <w:pStyle w:val="a4"/>
              <w:ind w:left="3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03" w:type="dxa"/>
            <w:gridSpan w:val="7"/>
            <w:shd w:val="clear" w:color="auto" w:fill="FFFFFF" w:themeFill="background1"/>
            <w:vAlign w:val="center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дополнительной общеобразовательной общеразвивающей программы </w:t>
            </w:r>
            <w:r>
              <w:rPr>
                <w:rFonts w:ascii="Times New Roman" w:hAnsi="Times New Roman"/>
                <w:sz w:val="24"/>
              </w:rPr>
              <w:br/>
              <w:t>(если нет программы, ставим прочерк)</w:t>
            </w:r>
          </w:p>
        </w:tc>
      </w:tr>
      <w:tr w:rsidR="00B92B48" w:rsidTr="00F55FDB">
        <w:trPr>
          <w:trHeight w:val="283"/>
        </w:trPr>
        <w:tc>
          <w:tcPr>
            <w:tcW w:w="2797" w:type="dxa"/>
            <w:gridSpan w:val="3"/>
            <w:vMerge/>
            <w:shd w:val="clear" w:color="auto" w:fill="FFFFFF" w:themeFill="background1"/>
            <w:vAlign w:val="center"/>
          </w:tcPr>
          <w:p w:rsidR="00B92B48" w:rsidRDefault="00B92B48" w:rsidP="00F55FDB"/>
        </w:tc>
        <w:tc>
          <w:tcPr>
            <w:tcW w:w="1919" w:type="dxa"/>
            <w:vMerge/>
            <w:shd w:val="clear" w:color="auto" w:fill="FFFFFF" w:themeFill="background1"/>
            <w:vAlign w:val="center"/>
          </w:tcPr>
          <w:p w:rsidR="00B92B48" w:rsidRDefault="00B92B48" w:rsidP="00F55FDB"/>
        </w:tc>
        <w:tc>
          <w:tcPr>
            <w:tcW w:w="1754" w:type="dxa"/>
            <w:gridSpan w:val="3"/>
            <w:vMerge/>
            <w:shd w:val="clear" w:color="auto" w:fill="FFFFFF" w:themeFill="background1"/>
            <w:vAlign w:val="center"/>
          </w:tcPr>
          <w:p w:rsidR="00B92B48" w:rsidRDefault="00B92B48" w:rsidP="00F55FDB"/>
        </w:tc>
        <w:tc>
          <w:tcPr>
            <w:tcW w:w="2807" w:type="dxa"/>
            <w:gridSpan w:val="5"/>
            <w:shd w:val="clear" w:color="auto" w:fill="FFFFFF" w:themeFill="background1"/>
            <w:vAlign w:val="center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</w:p>
        </w:tc>
        <w:tc>
          <w:tcPr>
            <w:tcW w:w="1496" w:type="dxa"/>
            <w:gridSpan w:val="2"/>
            <w:shd w:val="clear" w:color="auto" w:fill="FFFFFF" w:themeFill="background1"/>
            <w:vAlign w:val="center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</w:t>
            </w:r>
          </w:p>
        </w:tc>
      </w:tr>
      <w:tr w:rsidR="00B92B48" w:rsidTr="00F55FDB">
        <w:trPr>
          <w:trHeight w:val="283"/>
        </w:trPr>
        <w:tc>
          <w:tcPr>
            <w:tcW w:w="2797" w:type="dxa"/>
            <w:gridSpan w:val="3"/>
          </w:tcPr>
          <w:p w:rsidR="00B92B48" w:rsidRDefault="00B92B48" w:rsidP="00F55FD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Волонтерское объединение </w:t>
            </w:r>
          </w:p>
        </w:tc>
        <w:tc>
          <w:tcPr>
            <w:tcW w:w="1919" w:type="dxa"/>
          </w:tcPr>
          <w:p w:rsidR="00B92B48" w:rsidRDefault="00B92B48" w:rsidP="00F55FDB">
            <w:pPr>
              <w:pStyle w:val="a4"/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8-12 лет</w:t>
            </w:r>
          </w:p>
          <w:p w:rsidR="00B92B48" w:rsidRDefault="00B92B48" w:rsidP="00F55FDB">
            <w:pPr>
              <w:pStyle w:val="a4"/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13-17 лет</w:t>
            </w:r>
          </w:p>
          <w:p w:rsidR="00B92B48" w:rsidRDefault="00B92B48" w:rsidP="00F55FDB">
            <w:pPr>
              <w:pStyle w:val="a4"/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18-25 лет</w:t>
            </w:r>
          </w:p>
        </w:tc>
        <w:tc>
          <w:tcPr>
            <w:tcW w:w="1754" w:type="dxa"/>
            <w:gridSpan w:val="3"/>
          </w:tcPr>
          <w:p w:rsidR="00B92B48" w:rsidRDefault="00B92B48" w:rsidP="00F55FDB">
            <w:pPr>
              <w:pStyle w:val="a4"/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2807" w:type="dxa"/>
            <w:gridSpan w:val="5"/>
          </w:tcPr>
          <w:p w:rsidR="00B92B48" w:rsidRDefault="00B92B48" w:rsidP="00F55FDB">
            <w:pPr>
              <w:pStyle w:val="a4"/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«Открытое сердце»</w:t>
            </w:r>
          </w:p>
        </w:tc>
        <w:tc>
          <w:tcPr>
            <w:tcW w:w="1496" w:type="dxa"/>
            <w:gridSpan w:val="2"/>
          </w:tcPr>
          <w:p w:rsidR="00B92B48" w:rsidRPr="00783DAD" w:rsidRDefault="00B92B48" w:rsidP="00912C8B">
            <w:pPr>
              <w:rPr>
                <w:rFonts w:ascii="Times New Roman" w:hAnsi="Times New Roman"/>
                <w:sz w:val="24"/>
              </w:rPr>
            </w:pPr>
            <w:r w:rsidRPr="00783DAD">
              <w:rPr>
                <w:rFonts w:ascii="Times New Roman" w:hAnsi="Times New Roman"/>
                <w:sz w:val="24"/>
              </w:rPr>
              <w:t>202</w:t>
            </w:r>
            <w:r w:rsidR="00912C8B">
              <w:rPr>
                <w:rFonts w:ascii="Times New Roman" w:hAnsi="Times New Roman"/>
                <w:sz w:val="24"/>
              </w:rPr>
              <w:t>4</w:t>
            </w:r>
            <w:r w:rsidRPr="00783DAD">
              <w:rPr>
                <w:rFonts w:ascii="Times New Roman" w:hAnsi="Times New Roman"/>
                <w:sz w:val="24"/>
              </w:rPr>
              <w:t>-202</w:t>
            </w:r>
            <w:r w:rsidR="00912C8B">
              <w:rPr>
                <w:rFonts w:ascii="Times New Roman" w:hAnsi="Times New Roman"/>
                <w:sz w:val="24"/>
              </w:rPr>
              <w:t>5</w:t>
            </w:r>
          </w:p>
        </w:tc>
      </w:tr>
      <w:tr w:rsidR="00B92B48" w:rsidTr="00F55FDB">
        <w:trPr>
          <w:trHeight w:val="283"/>
        </w:trPr>
        <w:tc>
          <w:tcPr>
            <w:tcW w:w="924" w:type="dxa"/>
            <w:gridSpan w:val="2"/>
            <w:shd w:val="clear" w:color="auto" w:fill="FFFFFF" w:themeFill="background1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2.2.8.</w:t>
            </w:r>
          </w:p>
        </w:tc>
        <w:tc>
          <w:tcPr>
            <w:tcW w:w="9849" w:type="dxa"/>
            <w:gridSpan w:val="12"/>
            <w:shd w:val="clear" w:color="auto" w:fill="FFFFFF" w:themeFill="background1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Туристско-краеведческое / экологическое</w:t>
            </w:r>
          </w:p>
        </w:tc>
      </w:tr>
      <w:tr w:rsidR="00B92B48" w:rsidTr="00F55FDB">
        <w:trPr>
          <w:trHeight w:val="283"/>
        </w:trPr>
        <w:tc>
          <w:tcPr>
            <w:tcW w:w="2797" w:type="dxa"/>
            <w:gridSpan w:val="3"/>
            <w:vMerge w:val="restart"/>
            <w:shd w:val="clear" w:color="auto" w:fill="FFFFFF" w:themeFill="background1"/>
            <w:vAlign w:val="center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 объединения (секции, кружка, клубного формирования)</w:t>
            </w:r>
          </w:p>
        </w:tc>
        <w:tc>
          <w:tcPr>
            <w:tcW w:w="1919" w:type="dxa"/>
            <w:vMerge w:val="restart"/>
            <w:shd w:val="clear" w:color="auto" w:fill="FFFFFF" w:themeFill="background1"/>
            <w:vAlign w:val="center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 юнармейцев</w:t>
            </w:r>
          </w:p>
          <w:p w:rsidR="00B92B48" w:rsidRDefault="00B92B48" w:rsidP="00F55FDB">
            <w:pPr>
              <w:pStyle w:val="a4"/>
              <w:ind w:left="3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54" w:type="dxa"/>
            <w:gridSpan w:val="3"/>
            <w:vMerge w:val="restart"/>
            <w:shd w:val="clear" w:color="auto" w:fill="FFFFFF" w:themeFill="background1"/>
            <w:vAlign w:val="center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юнармейцев</w:t>
            </w:r>
          </w:p>
          <w:p w:rsidR="00B92B48" w:rsidRDefault="00B92B48" w:rsidP="00F55FDB">
            <w:pPr>
              <w:pStyle w:val="a4"/>
              <w:ind w:left="3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03" w:type="dxa"/>
            <w:gridSpan w:val="7"/>
            <w:shd w:val="clear" w:color="auto" w:fill="FFFFFF" w:themeFill="background1"/>
            <w:vAlign w:val="center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дополнительной общеобразовательной общеразвивающей программы </w:t>
            </w:r>
            <w:r>
              <w:rPr>
                <w:rFonts w:ascii="Times New Roman" w:hAnsi="Times New Roman"/>
                <w:sz w:val="24"/>
              </w:rPr>
              <w:br/>
              <w:t>(если нет программы, ставим прочерк)</w:t>
            </w:r>
          </w:p>
        </w:tc>
      </w:tr>
      <w:tr w:rsidR="00B92B48" w:rsidTr="00F55FDB">
        <w:trPr>
          <w:trHeight w:val="283"/>
        </w:trPr>
        <w:tc>
          <w:tcPr>
            <w:tcW w:w="2797" w:type="dxa"/>
            <w:gridSpan w:val="3"/>
            <w:vMerge/>
            <w:shd w:val="clear" w:color="auto" w:fill="FFFFFF" w:themeFill="background1"/>
            <w:vAlign w:val="center"/>
          </w:tcPr>
          <w:p w:rsidR="00B92B48" w:rsidRDefault="00B92B48" w:rsidP="00F55FDB"/>
        </w:tc>
        <w:tc>
          <w:tcPr>
            <w:tcW w:w="1919" w:type="dxa"/>
            <w:vMerge/>
            <w:shd w:val="clear" w:color="auto" w:fill="FFFFFF" w:themeFill="background1"/>
            <w:vAlign w:val="center"/>
          </w:tcPr>
          <w:p w:rsidR="00B92B48" w:rsidRDefault="00B92B48" w:rsidP="00F55FDB"/>
        </w:tc>
        <w:tc>
          <w:tcPr>
            <w:tcW w:w="1754" w:type="dxa"/>
            <w:gridSpan w:val="3"/>
            <w:vMerge/>
            <w:shd w:val="clear" w:color="auto" w:fill="FFFFFF" w:themeFill="background1"/>
            <w:vAlign w:val="center"/>
          </w:tcPr>
          <w:p w:rsidR="00B92B48" w:rsidRDefault="00B92B48" w:rsidP="00F55FDB"/>
        </w:tc>
        <w:tc>
          <w:tcPr>
            <w:tcW w:w="2807" w:type="dxa"/>
            <w:gridSpan w:val="5"/>
            <w:shd w:val="clear" w:color="auto" w:fill="FFFFFF" w:themeFill="background1"/>
            <w:vAlign w:val="center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</w:p>
        </w:tc>
        <w:tc>
          <w:tcPr>
            <w:tcW w:w="1496" w:type="dxa"/>
            <w:gridSpan w:val="2"/>
            <w:shd w:val="clear" w:color="auto" w:fill="FFFFFF" w:themeFill="background1"/>
            <w:vAlign w:val="center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</w:t>
            </w:r>
          </w:p>
        </w:tc>
      </w:tr>
      <w:tr w:rsidR="00B92B48" w:rsidTr="00F55FDB">
        <w:trPr>
          <w:trHeight w:val="283"/>
        </w:trPr>
        <w:tc>
          <w:tcPr>
            <w:tcW w:w="2797" w:type="dxa"/>
            <w:gridSpan w:val="3"/>
          </w:tcPr>
          <w:p w:rsidR="00B92B48" w:rsidRDefault="00B92B48" w:rsidP="00F55FD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919" w:type="dxa"/>
          </w:tcPr>
          <w:p w:rsidR="00B92B48" w:rsidRDefault="00B92B48" w:rsidP="00F55FDB">
            <w:pPr>
              <w:pStyle w:val="a4"/>
              <w:ind w:left="-1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754" w:type="dxa"/>
            <w:gridSpan w:val="3"/>
          </w:tcPr>
          <w:p w:rsidR="00B92B48" w:rsidRDefault="00B92B48" w:rsidP="00F55FDB">
            <w:pPr>
              <w:pStyle w:val="a4"/>
              <w:ind w:left="-1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807" w:type="dxa"/>
            <w:gridSpan w:val="5"/>
          </w:tcPr>
          <w:p w:rsidR="00B92B48" w:rsidRDefault="00B92B48" w:rsidP="00F55FDB">
            <w:pPr>
              <w:pStyle w:val="a4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96" w:type="dxa"/>
            <w:gridSpan w:val="2"/>
          </w:tcPr>
          <w:p w:rsidR="00B92B48" w:rsidRDefault="00B92B48" w:rsidP="00F55FDB">
            <w:pPr>
              <w:pStyle w:val="a4"/>
              <w:ind w:left="-1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B92B48" w:rsidTr="00F55FDB">
        <w:trPr>
          <w:trHeight w:val="283"/>
        </w:trPr>
        <w:tc>
          <w:tcPr>
            <w:tcW w:w="924" w:type="dxa"/>
            <w:gridSpan w:val="2"/>
            <w:shd w:val="clear" w:color="auto" w:fill="FFFFFF" w:themeFill="background1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2.2.9.</w:t>
            </w:r>
          </w:p>
        </w:tc>
        <w:tc>
          <w:tcPr>
            <w:tcW w:w="9849" w:type="dxa"/>
            <w:gridSpan w:val="12"/>
            <w:shd w:val="clear" w:color="auto" w:fill="FFFFFF" w:themeFill="background1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Школа юных корреспондентов</w:t>
            </w:r>
          </w:p>
        </w:tc>
      </w:tr>
      <w:tr w:rsidR="00B92B48" w:rsidTr="00F55FDB">
        <w:trPr>
          <w:trHeight w:val="283"/>
        </w:trPr>
        <w:tc>
          <w:tcPr>
            <w:tcW w:w="2797" w:type="dxa"/>
            <w:gridSpan w:val="3"/>
            <w:vMerge w:val="restart"/>
            <w:shd w:val="clear" w:color="auto" w:fill="FFFFFF" w:themeFill="background1"/>
            <w:vAlign w:val="center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 объединения (секции, кружка, клубного формирования)</w:t>
            </w:r>
          </w:p>
        </w:tc>
        <w:tc>
          <w:tcPr>
            <w:tcW w:w="1919" w:type="dxa"/>
            <w:vMerge w:val="restart"/>
            <w:shd w:val="clear" w:color="auto" w:fill="FFFFFF" w:themeFill="background1"/>
            <w:vAlign w:val="center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 юнармейцев</w:t>
            </w:r>
          </w:p>
          <w:p w:rsidR="00B92B48" w:rsidRDefault="00B92B48" w:rsidP="00F55FDB">
            <w:pPr>
              <w:pStyle w:val="a4"/>
              <w:ind w:left="3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54" w:type="dxa"/>
            <w:gridSpan w:val="3"/>
            <w:vMerge w:val="restart"/>
            <w:shd w:val="clear" w:color="auto" w:fill="FFFFFF" w:themeFill="background1"/>
            <w:vAlign w:val="center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юнармейцев</w:t>
            </w:r>
          </w:p>
          <w:p w:rsidR="00B92B48" w:rsidRDefault="00B92B48" w:rsidP="00F55FDB">
            <w:pPr>
              <w:pStyle w:val="a4"/>
              <w:ind w:left="3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03" w:type="dxa"/>
            <w:gridSpan w:val="7"/>
            <w:shd w:val="clear" w:color="auto" w:fill="FFFFFF" w:themeFill="background1"/>
            <w:vAlign w:val="center"/>
          </w:tcPr>
          <w:p w:rsidR="00B92B48" w:rsidRDefault="00B92B48" w:rsidP="00F55FDB">
            <w:pPr>
              <w:pStyle w:val="a4"/>
              <w:ind w:left="-57" w:right="2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дополнительной общеобразовательной общеразвивающей программы </w:t>
            </w:r>
            <w:r>
              <w:rPr>
                <w:rFonts w:ascii="Times New Roman" w:hAnsi="Times New Roman"/>
                <w:sz w:val="24"/>
              </w:rPr>
              <w:br/>
              <w:t>(если нет программы, ставим прочерк)</w:t>
            </w:r>
          </w:p>
        </w:tc>
      </w:tr>
      <w:tr w:rsidR="00B92B48" w:rsidTr="00F55FDB">
        <w:trPr>
          <w:trHeight w:val="283"/>
        </w:trPr>
        <w:tc>
          <w:tcPr>
            <w:tcW w:w="2797" w:type="dxa"/>
            <w:gridSpan w:val="3"/>
            <w:vMerge/>
            <w:shd w:val="clear" w:color="auto" w:fill="FFFFFF" w:themeFill="background1"/>
            <w:vAlign w:val="center"/>
          </w:tcPr>
          <w:p w:rsidR="00B92B48" w:rsidRDefault="00B92B48" w:rsidP="00F55FDB"/>
        </w:tc>
        <w:tc>
          <w:tcPr>
            <w:tcW w:w="1919" w:type="dxa"/>
            <w:vMerge/>
            <w:shd w:val="clear" w:color="auto" w:fill="FFFFFF" w:themeFill="background1"/>
            <w:vAlign w:val="center"/>
          </w:tcPr>
          <w:p w:rsidR="00B92B48" w:rsidRDefault="00B92B48" w:rsidP="00F55FDB"/>
        </w:tc>
        <w:tc>
          <w:tcPr>
            <w:tcW w:w="1754" w:type="dxa"/>
            <w:gridSpan w:val="3"/>
            <w:vMerge/>
            <w:shd w:val="clear" w:color="auto" w:fill="FFFFFF" w:themeFill="background1"/>
            <w:vAlign w:val="center"/>
          </w:tcPr>
          <w:p w:rsidR="00B92B48" w:rsidRDefault="00B92B48" w:rsidP="00F55FDB"/>
        </w:tc>
        <w:tc>
          <w:tcPr>
            <w:tcW w:w="2807" w:type="dxa"/>
            <w:gridSpan w:val="5"/>
            <w:shd w:val="clear" w:color="auto" w:fill="FFFFFF" w:themeFill="background1"/>
            <w:vAlign w:val="center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</w:p>
        </w:tc>
        <w:tc>
          <w:tcPr>
            <w:tcW w:w="1496" w:type="dxa"/>
            <w:gridSpan w:val="2"/>
            <w:shd w:val="clear" w:color="auto" w:fill="FFFFFF" w:themeFill="background1"/>
            <w:vAlign w:val="center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</w:t>
            </w:r>
          </w:p>
        </w:tc>
      </w:tr>
      <w:tr w:rsidR="00B92B48" w:rsidTr="00F55FDB">
        <w:trPr>
          <w:trHeight w:val="283"/>
        </w:trPr>
        <w:tc>
          <w:tcPr>
            <w:tcW w:w="2797" w:type="dxa"/>
            <w:gridSpan w:val="3"/>
          </w:tcPr>
          <w:p w:rsidR="00B92B48" w:rsidRDefault="00912C8B" w:rsidP="00912C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Школа юных корреспондентов </w:t>
            </w:r>
          </w:p>
        </w:tc>
        <w:tc>
          <w:tcPr>
            <w:tcW w:w="1919" w:type="dxa"/>
          </w:tcPr>
          <w:p w:rsidR="00B92B48" w:rsidRDefault="00912C8B" w:rsidP="00F55FDB">
            <w:pPr>
              <w:pStyle w:val="a4"/>
              <w:ind w:left="-68" w:right="-6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12-18 лет</w:t>
            </w:r>
          </w:p>
        </w:tc>
        <w:tc>
          <w:tcPr>
            <w:tcW w:w="1754" w:type="dxa"/>
            <w:gridSpan w:val="3"/>
          </w:tcPr>
          <w:p w:rsidR="00B92B48" w:rsidRDefault="00912C8B" w:rsidP="00F55FDB">
            <w:pPr>
              <w:pStyle w:val="a4"/>
              <w:ind w:left="-68" w:right="-6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807" w:type="dxa"/>
            <w:gridSpan w:val="5"/>
          </w:tcPr>
          <w:p w:rsidR="00B92B48" w:rsidRDefault="00912C8B" w:rsidP="00F55FDB">
            <w:pPr>
              <w:pStyle w:val="a4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«Проба пера»</w:t>
            </w:r>
          </w:p>
        </w:tc>
        <w:tc>
          <w:tcPr>
            <w:tcW w:w="1496" w:type="dxa"/>
            <w:gridSpan w:val="2"/>
          </w:tcPr>
          <w:p w:rsidR="00B92B48" w:rsidRDefault="00912C8B" w:rsidP="00F55FDB">
            <w:pPr>
              <w:pStyle w:val="a4"/>
              <w:ind w:left="-2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2024-2025</w:t>
            </w:r>
          </w:p>
        </w:tc>
      </w:tr>
      <w:tr w:rsidR="00B92B48" w:rsidTr="00F55FDB">
        <w:trPr>
          <w:trHeight w:val="283"/>
        </w:trPr>
        <w:tc>
          <w:tcPr>
            <w:tcW w:w="924" w:type="dxa"/>
            <w:gridSpan w:val="2"/>
            <w:shd w:val="clear" w:color="auto" w:fill="FFFFFF" w:themeFill="background1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2.2.10.</w:t>
            </w:r>
          </w:p>
        </w:tc>
        <w:tc>
          <w:tcPr>
            <w:tcW w:w="9849" w:type="dxa"/>
            <w:gridSpan w:val="12"/>
            <w:shd w:val="clear" w:color="auto" w:fill="FFFFFF" w:themeFill="background1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Профориентация </w:t>
            </w:r>
          </w:p>
        </w:tc>
      </w:tr>
      <w:tr w:rsidR="00B92B48" w:rsidTr="00F55FDB">
        <w:trPr>
          <w:trHeight w:val="283"/>
        </w:trPr>
        <w:tc>
          <w:tcPr>
            <w:tcW w:w="2797" w:type="dxa"/>
            <w:gridSpan w:val="3"/>
            <w:vMerge w:val="restart"/>
            <w:shd w:val="clear" w:color="auto" w:fill="FFFFFF" w:themeFill="background1"/>
            <w:vAlign w:val="center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 объединения (секции, кружка, клубного формирования)</w:t>
            </w:r>
          </w:p>
        </w:tc>
        <w:tc>
          <w:tcPr>
            <w:tcW w:w="1919" w:type="dxa"/>
            <w:vMerge w:val="restart"/>
            <w:shd w:val="clear" w:color="auto" w:fill="FFFFFF" w:themeFill="background1"/>
            <w:vAlign w:val="center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 юнармейцев</w:t>
            </w:r>
          </w:p>
          <w:p w:rsidR="00B92B48" w:rsidRDefault="00B92B48" w:rsidP="00F55FDB">
            <w:pPr>
              <w:pStyle w:val="a4"/>
              <w:ind w:left="3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54" w:type="dxa"/>
            <w:gridSpan w:val="3"/>
            <w:vMerge w:val="restart"/>
            <w:shd w:val="clear" w:color="auto" w:fill="FFFFFF" w:themeFill="background1"/>
            <w:vAlign w:val="center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юнармейцев</w:t>
            </w:r>
          </w:p>
          <w:p w:rsidR="00B92B48" w:rsidRDefault="00B92B48" w:rsidP="00F55FDB">
            <w:pPr>
              <w:pStyle w:val="a4"/>
              <w:ind w:left="3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03" w:type="dxa"/>
            <w:gridSpan w:val="7"/>
            <w:shd w:val="clear" w:color="auto" w:fill="FFFFFF" w:themeFill="background1"/>
            <w:vAlign w:val="center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дополнительной общеобразовательной общеразвивающей программы </w:t>
            </w:r>
            <w:r>
              <w:rPr>
                <w:rFonts w:ascii="Times New Roman" w:hAnsi="Times New Roman"/>
                <w:sz w:val="24"/>
              </w:rPr>
              <w:br/>
              <w:t>(если нет программы, ставим прочерк)</w:t>
            </w:r>
          </w:p>
        </w:tc>
      </w:tr>
      <w:tr w:rsidR="00B92B48" w:rsidTr="00F55FDB">
        <w:trPr>
          <w:trHeight w:val="283"/>
        </w:trPr>
        <w:tc>
          <w:tcPr>
            <w:tcW w:w="2797" w:type="dxa"/>
            <w:gridSpan w:val="3"/>
            <w:vMerge/>
            <w:shd w:val="clear" w:color="auto" w:fill="FFFFFF" w:themeFill="background1"/>
            <w:vAlign w:val="center"/>
          </w:tcPr>
          <w:p w:rsidR="00B92B48" w:rsidRDefault="00B92B48" w:rsidP="00F55FDB"/>
        </w:tc>
        <w:tc>
          <w:tcPr>
            <w:tcW w:w="1919" w:type="dxa"/>
            <w:vMerge/>
            <w:shd w:val="clear" w:color="auto" w:fill="FFFFFF" w:themeFill="background1"/>
            <w:vAlign w:val="center"/>
          </w:tcPr>
          <w:p w:rsidR="00B92B48" w:rsidRDefault="00B92B48" w:rsidP="00F55FDB"/>
        </w:tc>
        <w:tc>
          <w:tcPr>
            <w:tcW w:w="1754" w:type="dxa"/>
            <w:gridSpan w:val="3"/>
            <w:vMerge/>
            <w:shd w:val="clear" w:color="auto" w:fill="FFFFFF" w:themeFill="background1"/>
            <w:vAlign w:val="center"/>
          </w:tcPr>
          <w:p w:rsidR="00B92B48" w:rsidRDefault="00B92B48" w:rsidP="00F55FDB"/>
        </w:tc>
        <w:tc>
          <w:tcPr>
            <w:tcW w:w="2807" w:type="dxa"/>
            <w:gridSpan w:val="5"/>
            <w:shd w:val="clear" w:color="auto" w:fill="FFFFFF" w:themeFill="background1"/>
            <w:vAlign w:val="center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</w:p>
        </w:tc>
        <w:tc>
          <w:tcPr>
            <w:tcW w:w="1496" w:type="dxa"/>
            <w:gridSpan w:val="2"/>
            <w:shd w:val="clear" w:color="auto" w:fill="FFFFFF" w:themeFill="background1"/>
            <w:vAlign w:val="center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</w:t>
            </w:r>
          </w:p>
        </w:tc>
      </w:tr>
      <w:tr w:rsidR="00B92B48" w:rsidTr="00F55FDB">
        <w:trPr>
          <w:trHeight w:val="283"/>
        </w:trPr>
        <w:tc>
          <w:tcPr>
            <w:tcW w:w="2797" w:type="dxa"/>
            <w:gridSpan w:val="3"/>
          </w:tcPr>
          <w:p w:rsidR="00B92B48" w:rsidRDefault="00B92B48" w:rsidP="00F55FD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919" w:type="dxa"/>
          </w:tcPr>
          <w:p w:rsidR="00B92B48" w:rsidRDefault="00B92B48" w:rsidP="00F55FDB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754" w:type="dxa"/>
            <w:gridSpan w:val="3"/>
          </w:tcPr>
          <w:p w:rsidR="00B92B48" w:rsidRDefault="00B92B48" w:rsidP="00F55FDB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807" w:type="dxa"/>
            <w:gridSpan w:val="5"/>
          </w:tcPr>
          <w:p w:rsidR="00B92B48" w:rsidRDefault="00B92B48" w:rsidP="00F55FDB">
            <w:pPr>
              <w:pStyle w:val="a4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96" w:type="dxa"/>
            <w:gridSpan w:val="2"/>
          </w:tcPr>
          <w:p w:rsidR="00B92B48" w:rsidRDefault="00B92B48" w:rsidP="00F55FDB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B92B48" w:rsidTr="00F55FDB">
        <w:trPr>
          <w:trHeight w:val="283"/>
        </w:trPr>
        <w:tc>
          <w:tcPr>
            <w:tcW w:w="924" w:type="dxa"/>
            <w:gridSpan w:val="2"/>
            <w:shd w:val="clear" w:color="auto" w:fill="FFFFFF" w:themeFill="background1"/>
          </w:tcPr>
          <w:p w:rsidR="00B92B48" w:rsidRDefault="00B92B48" w:rsidP="00F55FD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2.2.11.</w:t>
            </w:r>
          </w:p>
        </w:tc>
        <w:tc>
          <w:tcPr>
            <w:tcW w:w="9849" w:type="dxa"/>
            <w:gridSpan w:val="12"/>
            <w:shd w:val="clear" w:color="auto" w:fill="FFFFFF" w:themeFill="background1"/>
          </w:tcPr>
          <w:p w:rsidR="00B92B48" w:rsidRDefault="00B92B48" w:rsidP="00F55FDB">
            <w:pPr>
              <w:pStyle w:val="a4"/>
              <w:ind w:left="36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Иное</w:t>
            </w:r>
          </w:p>
        </w:tc>
      </w:tr>
      <w:tr w:rsidR="00B92B48" w:rsidTr="00F55FDB">
        <w:trPr>
          <w:trHeight w:val="283"/>
        </w:trPr>
        <w:tc>
          <w:tcPr>
            <w:tcW w:w="2797" w:type="dxa"/>
            <w:gridSpan w:val="3"/>
            <w:vMerge w:val="restart"/>
            <w:shd w:val="clear" w:color="auto" w:fill="FFFFFF" w:themeFill="background1"/>
            <w:vAlign w:val="center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Название объединения (секции, кружка, </w:t>
            </w:r>
            <w:r>
              <w:rPr>
                <w:rFonts w:ascii="Times New Roman" w:hAnsi="Times New Roman"/>
                <w:sz w:val="24"/>
              </w:rPr>
              <w:lastRenderedPageBreak/>
              <w:t>клубного формирования)</w:t>
            </w:r>
          </w:p>
        </w:tc>
        <w:tc>
          <w:tcPr>
            <w:tcW w:w="1919" w:type="dxa"/>
            <w:vMerge w:val="restart"/>
            <w:shd w:val="clear" w:color="auto" w:fill="FFFFFF" w:themeFill="background1"/>
            <w:vAlign w:val="center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Возраст </w:t>
            </w:r>
            <w:r>
              <w:rPr>
                <w:rFonts w:ascii="Times New Roman" w:hAnsi="Times New Roman"/>
                <w:sz w:val="24"/>
              </w:rPr>
              <w:lastRenderedPageBreak/>
              <w:t>юнармейцев</w:t>
            </w:r>
          </w:p>
          <w:p w:rsidR="00B92B48" w:rsidRDefault="00B92B48" w:rsidP="00F55FDB">
            <w:pPr>
              <w:pStyle w:val="a4"/>
              <w:ind w:left="3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54" w:type="dxa"/>
            <w:gridSpan w:val="3"/>
            <w:vMerge w:val="restart"/>
            <w:shd w:val="clear" w:color="auto" w:fill="FFFFFF" w:themeFill="background1"/>
            <w:vAlign w:val="center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Количество </w:t>
            </w:r>
            <w:r>
              <w:rPr>
                <w:rFonts w:ascii="Times New Roman" w:hAnsi="Times New Roman"/>
                <w:sz w:val="24"/>
              </w:rPr>
              <w:lastRenderedPageBreak/>
              <w:t>юнармейцев</w:t>
            </w:r>
          </w:p>
          <w:p w:rsidR="00B92B48" w:rsidRDefault="00B92B48" w:rsidP="00F55FDB">
            <w:pPr>
              <w:pStyle w:val="a4"/>
              <w:ind w:left="3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03" w:type="dxa"/>
            <w:gridSpan w:val="7"/>
            <w:shd w:val="clear" w:color="auto" w:fill="FFFFFF" w:themeFill="background1"/>
            <w:vAlign w:val="center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Наличие дополнительной общеобразовательной </w:t>
            </w:r>
            <w:r>
              <w:rPr>
                <w:rFonts w:ascii="Times New Roman" w:hAnsi="Times New Roman"/>
                <w:sz w:val="24"/>
              </w:rPr>
              <w:lastRenderedPageBreak/>
              <w:t>общеразвивающей программы</w:t>
            </w:r>
            <w:r>
              <w:rPr>
                <w:rFonts w:ascii="Times New Roman" w:hAnsi="Times New Roman"/>
                <w:sz w:val="24"/>
              </w:rPr>
              <w:br/>
              <w:t xml:space="preserve"> (если нет программы, ставим прочерк)</w:t>
            </w:r>
          </w:p>
        </w:tc>
      </w:tr>
      <w:tr w:rsidR="00B92B48" w:rsidTr="00F55FDB">
        <w:trPr>
          <w:trHeight w:val="283"/>
        </w:trPr>
        <w:tc>
          <w:tcPr>
            <w:tcW w:w="2797" w:type="dxa"/>
            <w:gridSpan w:val="3"/>
            <w:vMerge/>
            <w:shd w:val="clear" w:color="auto" w:fill="FFFFFF" w:themeFill="background1"/>
            <w:vAlign w:val="center"/>
          </w:tcPr>
          <w:p w:rsidR="00B92B48" w:rsidRDefault="00B92B48" w:rsidP="00F55FDB"/>
        </w:tc>
        <w:tc>
          <w:tcPr>
            <w:tcW w:w="1919" w:type="dxa"/>
            <w:vMerge/>
            <w:shd w:val="clear" w:color="auto" w:fill="FFFFFF" w:themeFill="background1"/>
            <w:vAlign w:val="center"/>
          </w:tcPr>
          <w:p w:rsidR="00B92B48" w:rsidRDefault="00B92B48" w:rsidP="00F55FDB"/>
        </w:tc>
        <w:tc>
          <w:tcPr>
            <w:tcW w:w="1754" w:type="dxa"/>
            <w:gridSpan w:val="3"/>
            <w:vMerge/>
            <w:shd w:val="clear" w:color="auto" w:fill="FFFFFF" w:themeFill="background1"/>
            <w:vAlign w:val="center"/>
          </w:tcPr>
          <w:p w:rsidR="00B92B48" w:rsidRDefault="00B92B48" w:rsidP="00F55FDB"/>
        </w:tc>
        <w:tc>
          <w:tcPr>
            <w:tcW w:w="2807" w:type="dxa"/>
            <w:gridSpan w:val="5"/>
            <w:shd w:val="clear" w:color="auto" w:fill="FFFFFF" w:themeFill="background1"/>
            <w:vAlign w:val="center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</w:p>
        </w:tc>
        <w:tc>
          <w:tcPr>
            <w:tcW w:w="1496" w:type="dxa"/>
            <w:gridSpan w:val="2"/>
            <w:shd w:val="clear" w:color="auto" w:fill="FFFFFF" w:themeFill="background1"/>
            <w:vAlign w:val="center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</w:t>
            </w:r>
          </w:p>
        </w:tc>
      </w:tr>
      <w:tr w:rsidR="00B92B48" w:rsidTr="00F55FDB">
        <w:trPr>
          <w:trHeight w:val="283"/>
        </w:trPr>
        <w:tc>
          <w:tcPr>
            <w:tcW w:w="2797" w:type="dxa"/>
            <w:gridSpan w:val="3"/>
          </w:tcPr>
          <w:p w:rsidR="00B92B48" w:rsidRDefault="00B92B48" w:rsidP="00F55FDB">
            <w:pPr>
              <w:ind w:lef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919" w:type="dxa"/>
          </w:tcPr>
          <w:p w:rsidR="00B92B48" w:rsidRDefault="00B92B48" w:rsidP="00F55FDB">
            <w:pPr>
              <w:pStyle w:val="a4"/>
              <w:ind w:left="-1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754" w:type="dxa"/>
            <w:gridSpan w:val="3"/>
          </w:tcPr>
          <w:p w:rsidR="00B92B48" w:rsidRDefault="00B92B48" w:rsidP="00F55FDB">
            <w:pPr>
              <w:pStyle w:val="a4"/>
              <w:ind w:left="-1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807" w:type="dxa"/>
            <w:gridSpan w:val="5"/>
          </w:tcPr>
          <w:p w:rsidR="00B92B48" w:rsidRDefault="00B92B48" w:rsidP="00F55FDB">
            <w:pPr>
              <w:pStyle w:val="a4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96" w:type="dxa"/>
            <w:gridSpan w:val="2"/>
          </w:tcPr>
          <w:p w:rsidR="00B92B48" w:rsidRDefault="00B92B48" w:rsidP="00F55FDB">
            <w:pPr>
              <w:pStyle w:val="a4"/>
              <w:ind w:left="-1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B92B48" w:rsidTr="00F55FDB">
        <w:trPr>
          <w:trHeight w:val="70"/>
        </w:trPr>
        <w:tc>
          <w:tcPr>
            <w:tcW w:w="850" w:type="dxa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9923" w:type="dxa"/>
            <w:gridSpan w:val="13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Информация о штатной численности Дома «ЮНАРМИИ» </w:t>
            </w:r>
          </w:p>
          <w:p w:rsidR="00B92B48" w:rsidRDefault="00B92B48" w:rsidP="00F55FD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или информация о нештатных специалистах, привлеченных к работе в Доме «ЮНАРМИИ»</w:t>
            </w:r>
          </w:p>
        </w:tc>
      </w:tr>
      <w:tr w:rsidR="00B92B48" w:rsidTr="00F55FDB">
        <w:trPr>
          <w:trHeight w:val="405"/>
        </w:trPr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B92B48" w:rsidRDefault="00B92B48" w:rsidP="00F55FDB">
            <w:pPr>
              <w:tabs>
                <w:tab w:val="left" w:pos="151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w="4408" w:type="dxa"/>
            <w:gridSpan w:val="5"/>
            <w:vMerge w:val="restart"/>
            <w:shd w:val="clear" w:color="auto" w:fill="FFFFFF" w:themeFill="background1"/>
            <w:vAlign w:val="center"/>
          </w:tcPr>
          <w:p w:rsidR="00B92B48" w:rsidRDefault="00B92B48" w:rsidP="00F55FDB">
            <w:pPr>
              <w:tabs>
                <w:tab w:val="left" w:pos="151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Дома «ЮНАРМИИ»</w:t>
            </w:r>
          </w:p>
        </w:tc>
        <w:tc>
          <w:tcPr>
            <w:tcW w:w="1549" w:type="dxa"/>
            <w:gridSpan w:val="2"/>
            <w:vMerge w:val="restart"/>
            <w:shd w:val="clear" w:color="auto" w:fill="FFFFFF" w:themeFill="background1"/>
            <w:vAlign w:val="center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человек</w:t>
            </w:r>
          </w:p>
          <w:p w:rsidR="00B92B48" w:rsidRDefault="00B92B48" w:rsidP="00F55FDB">
            <w:pPr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3966" w:type="dxa"/>
            <w:gridSpan w:val="6"/>
            <w:shd w:val="clear" w:color="auto" w:fill="FFFFFF" w:themeFill="background1"/>
            <w:vAlign w:val="center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Образовательный уровень</w:t>
            </w:r>
          </w:p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2B48" w:rsidTr="00F55FDB">
        <w:trPr>
          <w:trHeight w:val="408"/>
        </w:trPr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B92B48" w:rsidRDefault="00B92B48" w:rsidP="00F55FDB"/>
        </w:tc>
        <w:tc>
          <w:tcPr>
            <w:tcW w:w="4408" w:type="dxa"/>
            <w:gridSpan w:val="5"/>
            <w:vMerge/>
            <w:shd w:val="clear" w:color="auto" w:fill="FFFFFF" w:themeFill="background1"/>
            <w:vAlign w:val="center"/>
          </w:tcPr>
          <w:p w:rsidR="00B92B48" w:rsidRDefault="00B92B48" w:rsidP="00F55FDB"/>
        </w:tc>
        <w:tc>
          <w:tcPr>
            <w:tcW w:w="1549" w:type="dxa"/>
            <w:gridSpan w:val="2"/>
            <w:vMerge/>
            <w:shd w:val="clear" w:color="auto" w:fill="FFFFFF" w:themeFill="background1"/>
            <w:vAlign w:val="center"/>
          </w:tcPr>
          <w:p w:rsidR="00B92B48" w:rsidRDefault="00B92B48" w:rsidP="00F55FDB"/>
        </w:tc>
        <w:tc>
          <w:tcPr>
            <w:tcW w:w="1300" w:type="dxa"/>
            <w:gridSpan w:val="2"/>
            <w:shd w:val="clear" w:color="auto" w:fill="FFFFFF" w:themeFill="background1"/>
            <w:vAlign w:val="center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</w:t>
            </w:r>
          </w:p>
        </w:tc>
        <w:tc>
          <w:tcPr>
            <w:tcW w:w="1534" w:type="dxa"/>
            <w:gridSpan w:val="3"/>
            <w:shd w:val="clear" w:color="auto" w:fill="FFFFFF" w:themeFill="background1"/>
            <w:vAlign w:val="center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Средне-специальное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Среднее</w:t>
            </w:r>
          </w:p>
        </w:tc>
      </w:tr>
      <w:tr w:rsidR="00B92B48" w:rsidTr="00F55FDB">
        <w:trPr>
          <w:trHeight w:val="326"/>
        </w:trPr>
        <w:tc>
          <w:tcPr>
            <w:tcW w:w="5258" w:type="dxa"/>
            <w:gridSpan w:val="6"/>
            <w:vAlign w:val="center"/>
          </w:tcPr>
          <w:p w:rsidR="00B92B48" w:rsidRDefault="00B92B48" w:rsidP="00F55FDB">
            <w:pPr>
              <w:tabs>
                <w:tab w:val="left" w:pos="169"/>
              </w:tabs>
              <w:ind w:left="27" w:firstLine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числится (привлечено) работников (специалистов), в том числе:</w:t>
            </w:r>
          </w:p>
        </w:tc>
        <w:tc>
          <w:tcPr>
            <w:tcW w:w="1549" w:type="dxa"/>
            <w:gridSpan w:val="2"/>
            <w:vAlign w:val="center"/>
          </w:tcPr>
          <w:p w:rsidR="00B92B48" w:rsidRPr="0042090A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 w:rsidRPr="0042090A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300" w:type="dxa"/>
            <w:gridSpan w:val="2"/>
            <w:vAlign w:val="center"/>
          </w:tcPr>
          <w:p w:rsidR="00B92B48" w:rsidRPr="0042090A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534" w:type="dxa"/>
            <w:gridSpan w:val="3"/>
            <w:vAlign w:val="center"/>
          </w:tcPr>
          <w:p w:rsidR="00B92B48" w:rsidRPr="0042090A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32" w:type="dxa"/>
            <w:vAlign w:val="center"/>
          </w:tcPr>
          <w:p w:rsidR="00B92B48" w:rsidRPr="0042090A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B92B48" w:rsidTr="00F55FDB">
        <w:trPr>
          <w:trHeight w:val="330"/>
        </w:trPr>
        <w:tc>
          <w:tcPr>
            <w:tcW w:w="5258" w:type="dxa"/>
            <w:gridSpan w:val="6"/>
            <w:vAlign w:val="center"/>
          </w:tcPr>
          <w:p w:rsidR="00B92B48" w:rsidRDefault="00B92B48" w:rsidP="00F55FDB">
            <w:pPr>
              <w:pStyle w:val="a4"/>
              <w:tabs>
                <w:tab w:val="left" w:pos="169"/>
              </w:tabs>
              <w:ind w:left="27" w:firstLine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Педагогические работники</w:t>
            </w:r>
          </w:p>
        </w:tc>
        <w:tc>
          <w:tcPr>
            <w:tcW w:w="1549" w:type="dxa"/>
            <w:gridSpan w:val="2"/>
            <w:vAlign w:val="center"/>
          </w:tcPr>
          <w:p w:rsidR="00B92B48" w:rsidRPr="0042090A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 w:rsidRPr="0042090A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300" w:type="dxa"/>
            <w:gridSpan w:val="2"/>
            <w:vAlign w:val="center"/>
          </w:tcPr>
          <w:p w:rsidR="00B92B48" w:rsidRPr="0042090A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34" w:type="dxa"/>
            <w:gridSpan w:val="3"/>
            <w:vAlign w:val="center"/>
          </w:tcPr>
          <w:p w:rsidR="00B92B48" w:rsidRPr="0042090A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32" w:type="dxa"/>
            <w:vAlign w:val="center"/>
          </w:tcPr>
          <w:p w:rsidR="00B92B48" w:rsidRPr="0042090A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B92B48" w:rsidTr="00F55FDB">
        <w:trPr>
          <w:trHeight w:val="255"/>
        </w:trPr>
        <w:tc>
          <w:tcPr>
            <w:tcW w:w="5258" w:type="dxa"/>
            <w:gridSpan w:val="6"/>
          </w:tcPr>
          <w:p w:rsidR="00B92B48" w:rsidRDefault="00B92B48" w:rsidP="00F55FD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Административно-хозяйственный персонал</w:t>
            </w:r>
          </w:p>
        </w:tc>
        <w:tc>
          <w:tcPr>
            <w:tcW w:w="1549" w:type="dxa"/>
            <w:gridSpan w:val="2"/>
          </w:tcPr>
          <w:p w:rsidR="00B92B48" w:rsidRPr="0042090A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 w:rsidRPr="0042090A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966" w:type="dxa"/>
            <w:gridSpan w:val="6"/>
          </w:tcPr>
          <w:p w:rsidR="00B92B48" w:rsidRPr="0042090A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2B48" w:rsidTr="00F55FDB">
        <w:trPr>
          <w:trHeight w:val="255"/>
        </w:trPr>
        <w:tc>
          <w:tcPr>
            <w:tcW w:w="5258" w:type="dxa"/>
            <w:gridSpan w:val="6"/>
          </w:tcPr>
          <w:p w:rsidR="00B92B48" w:rsidRDefault="00B92B48" w:rsidP="00F55FD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Другие специалисты (волонтеры, военнослужащие, сотрудники МВД, представители ветеранских организаций и т.д.)</w:t>
            </w:r>
          </w:p>
        </w:tc>
        <w:tc>
          <w:tcPr>
            <w:tcW w:w="1549" w:type="dxa"/>
            <w:gridSpan w:val="2"/>
          </w:tcPr>
          <w:p w:rsidR="00B92B48" w:rsidRPr="0042090A" w:rsidRDefault="00912C8B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66" w:type="dxa"/>
            <w:gridSpan w:val="6"/>
          </w:tcPr>
          <w:p w:rsidR="00B92B48" w:rsidRPr="0042090A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2B48" w:rsidTr="00F55FDB">
        <w:trPr>
          <w:trHeight w:val="70"/>
        </w:trPr>
        <w:tc>
          <w:tcPr>
            <w:tcW w:w="850" w:type="dxa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9923" w:type="dxa"/>
            <w:gridSpan w:val="13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Информация о материально-техническом оснащении </w:t>
            </w:r>
            <w:r>
              <w:rPr>
                <w:rFonts w:ascii="Times New Roman" w:hAnsi="Times New Roman"/>
                <w:b/>
                <w:sz w:val="24"/>
              </w:rPr>
              <w:br/>
              <w:t>Дома «ЮНАРМИИ»</w:t>
            </w:r>
          </w:p>
        </w:tc>
      </w:tr>
      <w:tr w:rsidR="00B92B48" w:rsidTr="00F55FDB">
        <w:trPr>
          <w:trHeight w:val="717"/>
        </w:trPr>
        <w:tc>
          <w:tcPr>
            <w:tcW w:w="850" w:type="dxa"/>
            <w:shd w:val="clear" w:color="auto" w:fill="FFFFFF" w:themeFill="background1"/>
            <w:vAlign w:val="center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</w:t>
            </w:r>
          </w:p>
        </w:tc>
        <w:tc>
          <w:tcPr>
            <w:tcW w:w="9923" w:type="dxa"/>
            <w:gridSpan w:val="13"/>
            <w:shd w:val="clear" w:color="auto" w:fill="FFFFFF" w:themeFill="background1"/>
            <w:vAlign w:val="center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Финансирование Дома «ЮНАРМИИ»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i/>
                <w:sz w:val="24"/>
              </w:rPr>
              <w:t>(указать за счет чего осуществляется финансирование)</w:t>
            </w:r>
          </w:p>
          <w:p w:rsidR="00B92B48" w:rsidRDefault="00B92B48" w:rsidP="00F55FDB">
            <w:pPr>
              <w:rPr>
                <w:rFonts w:ascii="Times New Roman" w:hAnsi="Times New Roman"/>
              </w:rPr>
            </w:pPr>
          </w:p>
        </w:tc>
      </w:tr>
      <w:tr w:rsidR="00B92B48" w:rsidTr="00F55FDB">
        <w:trPr>
          <w:trHeight w:val="211"/>
        </w:trPr>
        <w:tc>
          <w:tcPr>
            <w:tcW w:w="10773" w:type="dxa"/>
            <w:gridSpan w:val="14"/>
            <w:shd w:val="clear" w:color="auto" w:fill="FFFFFF" w:themeFill="background1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Гранты, субсидии, спонсорская помощь, плановый бюджет и т.д. </w:t>
            </w:r>
          </w:p>
        </w:tc>
      </w:tr>
      <w:tr w:rsidR="00B92B48" w:rsidTr="00F55FDB">
        <w:trPr>
          <w:trHeight w:val="525"/>
        </w:trPr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</w:t>
            </w:r>
          </w:p>
        </w:tc>
        <w:tc>
          <w:tcPr>
            <w:tcW w:w="4046" w:type="dxa"/>
            <w:gridSpan w:val="4"/>
            <w:vMerge w:val="restart"/>
            <w:shd w:val="clear" w:color="auto" w:fill="FFFFFF" w:themeFill="background1"/>
            <w:vAlign w:val="center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Помещения и пространства для организации деятельности </w:t>
            </w:r>
            <w:r>
              <w:rPr>
                <w:rFonts w:ascii="Times New Roman" w:hAnsi="Times New Roman"/>
                <w:sz w:val="24"/>
              </w:rPr>
              <w:br/>
              <w:t>Дома «ЮНАРМИИ»</w:t>
            </w:r>
          </w:p>
        </w:tc>
        <w:tc>
          <w:tcPr>
            <w:tcW w:w="1574" w:type="dxa"/>
            <w:gridSpan w:val="2"/>
            <w:vMerge w:val="restart"/>
            <w:shd w:val="clear" w:color="auto" w:fill="FFFFFF" w:themeFill="background1"/>
            <w:vAlign w:val="center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единиц</w:t>
            </w:r>
          </w:p>
        </w:tc>
        <w:tc>
          <w:tcPr>
            <w:tcW w:w="4303" w:type="dxa"/>
            <w:gridSpan w:val="7"/>
            <w:shd w:val="clear" w:color="auto" w:fill="FFFFFF" w:themeFill="background1"/>
            <w:vAlign w:val="center"/>
          </w:tcPr>
          <w:p w:rsidR="00B92B48" w:rsidRDefault="00B92B48" w:rsidP="00F55FDB">
            <w:pPr>
              <w:tabs>
                <w:tab w:val="left" w:pos="376"/>
              </w:tabs>
              <w:ind w:left="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Оснащенность учебных и других помещений</w:t>
            </w:r>
          </w:p>
        </w:tc>
      </w:tr>
      <w:tr w:rsidR="00B92B48" w:rsidTr="00F55FDB">
        <w:trPr>
          <w:trHeight w:val="288"/>
        </w:trPr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B92B48" w:rsidRDefault="00B92B48" w:rsidP="00F55FDB"/>
        </w:tc>
        <w:tc>
          <w:tcPr>
            <w:tcW w:w="4046" w:type="dxa"/>
            <w:gridSpan w:val="4"/>
            <w:vMerge/>
            <w:shd w:val="clear" w:color="auto" w:fill="FFFFFF" w:themeFill="background1"/>
            <w:vAlign w:val="center"/>
          </w:tcPr>
          <w:p w:rsidR="00B92B48" w:rsidRDefault="00B92B48" w:rsidP="00F55FDB"/>
        </w:tc>
        <w:tc>
          <w:tcPr>
            <w:tcW w:w="1574" w:type="dxa"/>
            <w:gridSpan w:val="2"/>
            <w:vMerge/>
            <w:shd w:val="clear" w:color="auto" w:fill="FFFFFF" w:themeFill="background1"/>
            <w:vAlign w:val="center"/>
          </w:tcPr>
          <w:p w:rsidR="00B92B48" w:rsidRDefault="00B92B48" w:rsidP="00F55FDB"/>
        </w:tc>
        <w:tc>
          <w:tcPr>
            <w:tcW w:w="1333" w:type="dxa"/>
            <w:gridSpan w:val="2"/>
            <w:shd w:val="clear" w:color="auto" w:fill="FFFFFF" w:themeFill="background1"/>
            <w:vAlign w:val="center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Оснащен полностью</w:t>
            </w:r>
          </w:p>
        </w:tc>
        <w:tc>
          <w:tcPr>
            <w:tcW w:w="1387" w:type="dxa"/>
            <w:gridSpan w:val="2"/>
            <w:shd w:val="clear" w:color="auto" w:fill="FFFFFF" w:themeFill="background1"/>
            <w:vAlign w:val="center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Частично оснащен</w:t>
            </w:r>
          </w:p>
        </w:tc>
        <w:tc>
          <w:tcPr>
            <w:tcW w:w="1583" w:type="dxa"/>
            <w:gridSpan w:val="3"/>
            <w:shd w:val="clear" w:color="auto" w:fill="FFFFFF" w:themeFill="background1"/>
            <w:vAlign w:val="center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оснащен</w:t>
            </w:r>
          </w:p>
        </w:tc>
      </w:tr>
      <w:tr w:rsidR="00B92B48" w:rsidTr="00F55FDB">
        <w:trPr>
          <w:trHeight w:val="277"/>
        </w:trPr>
        <w:tc>
          <w:tcPr>
            <w:tcW w:w="4896" w:type="dxa"/>
            <w:gridSpan w:val="5"/>
            <w:shd w:val="clear" w:color="auto" w:fill="auto"/>
          </w:tcPr>
          <w:p w:rsidR="00B92B48" w:rsidRDefault="00B92B48" w:rsidP="00F55FD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учебных кабинетов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92B48" w:rsidRPr="0042090A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 w:rsidRPr="0042090A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33" w:type="dxa"/>
            <w:gridSpan w:val="2"/>
            <w:shd w:val="clear" w:color="auto" w:fill="auto"/>
          </w:tcPr>
          <w:p w:rsidR="00B92B48" w:rsidRPr="0042090A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7" w:type="dxa"/>
            <w:gridSpan w:val="2"/>
            <w:shd w:val="clear" w:color="auto" w:fill="auto"/>
          </w:tcPr>
          <w:p w:rsidR="00B92B48" w:rsidRPr="0042090A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83" w:type="dxa"/>
            <w:gridSpan w:val="3"/>
            <w:shd w:val="clear" w:color="auto" w:fill="auto"/>
          </w:tcPr>
          <w:p w:rsidR="00B92B48" w:rsidRPr="0042090A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2B48" w:rsidTr="00F55FDB">
        <w:trPr>
          <w:trHeight w:val="277"/>
        </w:trPr>
        <w:tc>
          <w:tcPr>
            <w:tcW w:w="4896" w:type="dxa"/>
            <w:gridSpan w:val="5"/>
            <w:shd w:val="clear" w:color="auto" w:fill="auto"/>
          </w:tcPr>
          <w:p w:rsidR="00B92B48" w:rsidRDefault="00B92B48" w:rsidP="00F55FD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Спортивный зал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92B48" w:rsidRPr="0042090A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33" w:type="dxa"/>
            <w:gridSpan w:val="2"/>
            <w:shd w:val="clear" w:color="auto" w:fill="auto"/>
          </w:tcPr>
          <w:p w:rsidR="00B92B48" w:rsidRPr="0042090A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7" w:type="dxa"/>
            <w:gridSpan w:val="2"/>
            <w:shd w:val="clear" w:color="auto" w:fill="auto"/>
          </w:tcPr>
          <w:p w:rsidR="00B92B48" w:rsidRPr="0042090A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83" w:type="dxa"/>
            <w:gridSpan w:val="3"/>
            <w:shd w:val="clear" w:color="auto" w:fill="auto"/>
          </w:tcPr>
          <w:p w:rsidR="00B92B48" w:rsidRPr="0042090A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2B48" w:rsidTr="00F55FDB">
        <w:trPr>
          <w:trHeight w:val="277"/>
        </w:trPr>
        <w:tc>
          <w:tcPr>
            <w:tcW w:w="4896" w:type="dxa"/>
            <w:gridSpan w:val="5"/>
            <w:shd w:val="clear" w:color="auto" w:fill="auto"/>
          </w:tcPr>
          <w:p w:rsidR="00B92B48" w:rsidRDefault="00B92B48" w:rsidP="00F55FD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Актовый зал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92B48" w:rsidRPr="0042090A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33" w:type="dxa"/>
            <w:gridSpan w:val="2"/>
            <w:shd w:val="clear" w:color="auto" w:fill="auto"/>
          </w:tcPr>
          <w:p w:rsidR="00B92B48" w:rsidRPr="0042090A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387" w:type="dxa"/>
            <w:gridSpan w:val="2"/>
            <w:shd w:val="clear" w:color="auto" w:fill="auto"/>
          </w:tcPr>
          <w:p w:rsidR="00B92B48" w:rsidRPr="0042090A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83" w:type="dxa"/>
            <w:gridSpan w:val="3"/>
            <w:shd w:val="clear" w:color="auto" w:fill="auto"/>
          </w:tcPr>
          <w:p w:rsidR="00B92B48" w:rsidRPr="0042090A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2B48" w:rsidTr="00F55FDB">
        <w:trPr>
          <w:trHeight w:val="277"/>
        </w:trPr>
        <w:tc>
          <w:tcPr>
            <w:tcW w:w="4896" w:type="dxa"/>
            <w:gridSpan w:val="5"/>
            <w:shd w:val="clear" w:color="auto" w:fill="auto"/>
          </w:tcPr>
          <w:p w:rsidR="00B92B48" w:rsidRDefault="00B92B48" w:rsidP="00F55FD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Строевой плац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92B48" w:rsidRPr="0042090A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3" w:type="dxa"/>
            <w:gridSpan w:val="2"/>
            <w:shd w:val="clear" w:color="auto" w:fill="auto"/>
          </w:tcPr>
          <w:p w:rsidR="00B92B48" w:rsidRPr="0042090A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7" w:type="dxa"/>
            <w:gridSpan w:val="2"/>
            <w:shd w:val="clear" w:color="auto" w:fill="auto"/>
          </w:tcPr>
          <w:p w:rsidR="00B92B48" w:rsidRPr="0042090A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83" w:type="dxa"/>
            <w:gridSpan w:val="3"/>
            <w:shd w:val="clear" w:color="auto" w:fill="auto"/>
          </w:tcPr>
          <w:p w:rsidR="00B92B48" w:rsidRPr="0042090A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2B48" w:rsidTr="00F55FDB">
        <w:trPr>
          <w:trHeight w:val="277"/>
        </w:trPr>
        <w:tc>
          <w:tcPr>
            <w:tcW w:w="4896" w:type="dxa"/>
            <w:gridSpan w:val="5"/>
            <w:shd w:val="clear" w:color="auto" w:fill="auto"/>
          </w:tcPr>
          <w:p w:rsidR="00B92B48" w:rsidRDefault="00B92B48" w:rsidP="00F55FD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других помещений для организации деятельности (причислить и указать каких)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92B48" w:rsidRPr="0042090A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3" w:type="dxa"/>
            <w:gridSpan w:val="2"/>
            <w:shd w:val="clear" w:color="auto" w:fill="auto"/>
          </w:tcPr>
          <w:p w:rsidR="00B92B48" w:rsidRPr="0042090A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7" w:type="dxa"/>
            <w:gridSpan w:val="2"/>
            <w:shd w:val="clear" w:color="auto" w:fill="auto"/>
          </w:tcPr>
          <w:p w:rsidR="00B92B48" w:rsidRPr="0042090A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83" w:type="dxa"/>
            <w:gridSpan w:val="3"/>
            <w:shd w:val="clear" w:color="auto" w:fill="auto"/>
          </w:tcPr>
          <w:p w:rsidR="00B92B48" w:rsidRPr="0042090A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2B48" w:rsidTr="00F55FDB">
        <w:trPr>
          <w:trHeight w:val="277"/>
        </w:trPr>
        <w:tc>
          <w:tcPr>
            <w:tcW w:w="4896" w:type="dxa"/>
            <w:gridSpan w:val="5"/>
            <w:shd w:val="clear" w:color="auto" w:fill="auto"/>
          </w:tcPr>
          <w:p w:rsidR="00B92B48" w:rsidRDefault="00B92B48" w:rsidP="00F55FD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Открытая спортивная площадка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92B48" w:rsidRPr="0042090A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33" w:type="dxa"/>
            <w:gridSpan w:val="2"/>
            <w:shd w:val="clear" w:color="auto" w:fill="auto"/>
          </w:tcPr>
          <w:p w:rsidR="00B92B48" w:rsidRPr="0042090A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7" w:type="dxa"/>
            <w:gridSpan w:val="2"/>
            <w:shd w:val="clear" w:color="auto" w:fill="auto"/>
          </w:tcPr>
          <w:p w:rsidR="00B92B48" w:rsidRPr="0042090A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83" w:type="dxa"/>
            <w:gridSpan w:val="3"/>
            <w:shd w:val="clear" w:color="auto" w:fill="auto"/>
          </w:tcPr>
          <w:p w:rsidR="00B92B48" w:rsidRPr="0042090A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B92B48" w:rsidTr="00F55FDB">
        <w:trPr>
          <w:trHeight w:val="277"/>
        </w:trPr>
        <w:tc>
          <w:tcPr>
            <w:tcW w:w="4896" w:type="dxa"/>
            <w:gridSpan w:val="5"/>
            <w:shd w:val="clear" w:color="auto" w:fill="auto"/>
          </w:tcPr>
          <w:p w:rsidR="00B92B48" w:rsidRDefault="00B92B48" w:rsidP="00F55FD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74" w:type="dxa"/>
            <w:gridSpan w:val="2"/>
            <w:shd w:val="clear" w:color="auto" w:fill="auto"/>
          </w:tcPr>
          <w:p w:rsidR="00B92B48" w:rsidRPr="0042090A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3" w:type="dxa"/>
            <w:gridSpan w:val="2"/>
            <w:shd w:val="clear" w:color="auto" w:fill="auto"/>
          </w:tcPr>
          <w:p w:rsidR="00B92B48" w:rsidRPr="0042090A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7" w:type="dxa"/>
            <w:gridSpan w:val="2"/>
            <w:shd w:val="clear" w:color="auto" w:fill="auto"/>
          </w:tcPr>
          <w:p w:rsidR="00B92B48" w:rsidRPr="0042090A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83" w:type="dxa"/>
            <w:gridSpan w:val="3"/>
            <w:shd w:val="clear" w:color="auto" w:fill="auto"/>
          </w:tcPr>
          <w:p w:rsidR="00B92B48" w:rsidRPr="0042090A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2B48" w:rsidTr="00F55FDB">
        <w:trPr>
          <w:trHeight w:val="277"/>
        </w:trPr>
        <w:tc>
          <w:tcPr>
            <w:tcW w:w="4896" w:type="dxa"/>
            <w:gridSpan w:val="5"/>
            <w:shd w:val="clear" w:color="auto" w:fill="auto"/>
          </w:tcPr>
          <w:p w:rsidR="00B92B48" w:rsidRDefault="00B92B48" w:rsidP="00F55FDB">
            <w:pPr>
              <w:pStyle w:val="a4"/>
              <w:tabs>
                <w:tab w:val="left" w:pos="376"/>
              </w:tabs>
              <w:ind w:left="0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 xml:space="preserve">Общая площадь используемого помещения Дома «ЮНАРМИИ» составляет: </w:t>
            </w:r>
          </w:p>
        </w:tc>
        <w:tc>
          <w:tcPr>
            <w:tcW w:w="5877" w:type="dxa"/>
            <w:gridSpan w:val="9"/>
            <w:shd w:val="clear" w:color="auto" w:fill="auto"/>
          </w:tcPr>
          <w:p w:rsidR="00B92B48" w:rsidRDefault="00B92B48" w:rsidP="00F55FDB">
            <w:pPr>
              <w:tabs>
                <w:tab w:val="left" w:pos="475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</w:p>
          <w:p w:rsidR="00B92B48" w:rsidRPr="00912C8B" w:rsidRDefault="00912C8B" w:rsidP="00F55FDB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912C8B">
              <w:rPr>
                <w:rFonts w:ascii="Times New Roman" w:hAnsi="Times New Roman"/>
                <w:color w:val="auto"/>
                <w:sz w:val="24"/>
              </w:rPr>
              <w:t>546</w:t>
            </w:r>
            <w:r w:rsidR="00B92B48" w:rsidRPr="00912C8B">
              <w:rPr>
                <w:rFonts w:ascii="Times New Roman" w:hAnsi="Times New Roman"/>
                <w:color w:val="auto"/>
                <w:sz w:val="24"/>
              </w:rPr>
              <w:t xml:space="preserve"> м</w:t>
            </w:r>
            <w:proofErr w:type="gramStart"/>
            <w:r w:rsidR="00B92B48" w:rsidRPr="00912C8B">
              <w:rPr>
                <w:rFonts w:ascii="Times New Roman" w:hAnsi="Times New Roman"/>
                <w:color w:val="auto"/>
                <w:sz w:val="24"/>
                <w:vertAlign w:val="superscript"/>
              </w:rPr>
              <w:t>2</w:t>
            </w:r>
            <w:proofErr w:type="gramEnd"/>
          </w:p>
        </w:tc>
      </w:tr>
      <w:tr w:rsidR="00B92B48" w:rsidTr="00F55FDB">
        <w:tc>
          <w:tcPr>
            <w:tcW w:w="850" w:type="dxa"/>
            <w:shd w:val="clear" w:color="auto" w:fill="FFFFFF" w:themeFill="background1"/>
            <w:vAlign w:val="center"/>
          </w:tcPr>
          <w:p w:rsidR="00B92B48" w:rsidRDefault="00B92B48" w:rsidP="00F55FDB">
            <w:pPr>
              <w:pStyle w:val="a4"/>
              <w:tabs>
                <w:tab w:val="left" w:pos="151"/>
              </w:tabs>
              <w:ind w:left="-10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4.3.</w:t>
            </w:r>
          </w:p>
        </w:tc>
        <w:tc>
          <w:tcPr>
            <w:tcW w:w="5620" w:type="dxa"/>
            <w:gridSpan w:val="6"/>
            <w:shd w:val="clear" w:color="auto" w:fill="FFFFFF" w:themeFill="background1"/>
            <w:vAlign w:val="center"/>
          </w:tcPr>
          <w:p w:rsidR="00B92B48" w:rsidRDefault="00B92B48" w:rsidP="00F55FDB">
            <w:pPr>
              <w:pStyle w:val="a4"/>
              <w:tabs>
                <w:tab w:val="left" w:pos="151"/>
              </w:tabs>
              <w:ind w:left="-10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предметов материально-технического оснащения:</w:t>
            </w:r>
          </w:p>
        </w:tc>
        <w:tc>
          <w:tcPr>
            <w:tcW w:w="4303" w:type="dxa"/>
            <w:gridSpan w:val="7"/>
            <w:shd w:val="clear" w:color="auto" w:fill="FFFFFF" w:themeFill="background1"/>
            <w:vAlign w:val="center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единиц:</w:t>
            </w:r>
          </w:p>
        </w:tc>
      </w:tr>
      <w:tr w:rsidR="00B92B48" w:rsidTr="00F55FDB">
        <w:tc>
          <w:tcPr>
            <w:tcW w:w="6470" w:type="dxa"/>
            <w:gridSpan w:val="7"/>
          </w:tcPr>
          <w:p w:rsidR="00B92B48" w:rsidRDefault="00B92B48" w:rsidP="00F55FDB">
            <w:pPr>
              <w:pStyle w:val="a4"/>
              <w:tabs>
                <w:tab w:val="left" w:pos="151"/>
              </w:tabs>
              <w:ind w:left="3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Модель автомата АК 74</w:t>
            </w:r>
          </w:p>
        </w:tc>
        <w:tc>
          <w:tcPr>
            <w:tcW w:w="4303" w:type="dxa"/>
            <w:gridSpan w:val="7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шт.</w:t>
            </w:r>
          </w:p>
        </w:tc>
      </w:tr>
      <w:tr w:rsidR="00B92B48" w:rsidTr="00F55FDB">
        <w:tc>
          <w:tcPr>
            <w:tcW w:w="6470" w:type="dxa"/>
            <w:gridSpan w:val="7"/>
          </w:tcPr>
          <w:p w:rsidR="00B92B48" w:rsidRDefault="00B92B48" w:rsidP="00F55FDB">
            <w:pPr>
              <w:pStyle w:val="a4"/>
              <w:tabs>
                <w:tab w:val="left" w:pos="151"/>
              </w:tabs>
              <w:ind w:left="331"/>
              <w:rPr>
                <w:rFonts w:ascii="Times New Roman" w:hAnsi="Times New Roman"/>
                <w:sz w:val="24"/>
              </w:rPr>
            </w:pPr>
          </w:p>
        </w:tc>
        <w:tc>
          <w:tcPr>
            <w:tcW w:w="4303" w:type="dxa"/>
            <w:gridSpan w:val="7"/>
          </w:tcPr>
          <w:p w:rsidR="00B92B48" w:rsidRDefault="00B92B48" w:rsidP="00F55FD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B92B48" w:rsidRDefault="00B92B48">
      <w:bookmarkStart w:id="0" w:name="_GoBack"/>
      <w:bookmarkEnd w:id="0"/>
    </w:p>
    <w:sectPr w:rsidR="00B92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B48"/>
    <w:rsid w:val="00912C8B"/>
    <w:rsid w:val="00B9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B48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link w:val="a3"/>
    <w:rsid w:val="00B92B48"/>
    <w:pPr>
      <w:spacing w:after="0" w:line="240" w:lineRule="auto"/>
    </w:pPr>
    <w:rPr>
      <w:rFonts w:eastAsia="Times New Roman" w:cs="Times New Roman"/>
      <w:color w:val="0000FF"/>
      <w:sz w:val="24"/>
      <w:szCs w:val="20"/>
      <w:u w:val="single"/>
      <w:lang w:eastAsia="ru-RU"/>
    </w:rPr>
  </w:style>
  <w:style w:type="character" w:styleId="a3">
    <w:name w:val="Hyperlink"/>
    <w:link w:val="1"/>
    <w:rsid w:val="00B92B48"/>
    <w:rPr>
      <w:rFonts w:eastAsia="Times New Roman" w:cs="Times New Roman"/>
      <w:color w:val="0000FF"/>
      <w:sz w:val="24"/>
      <w:szCs w:val="20"/>
      <w:u w:val="single"/>
      <w:lang w:eastAsia="ru-RU"/>
    </w:rPr>
  </w:style>
  <w:style w:type="paragraph" w:styleId="a4">
    <w:name w:val="List Paragraph"/>
    <w:basedOn w:val="a"/>
    <w:link w:val="a5"/>
    <w:rsid w:val="00B92B48"/>
    <w:pPr>
      <w:ind w:left="720"/>
      <w:contextualSpacing/>
    </w:pPr>
  </w:style>
  <w:style w:type="character" w:customStyle="1" w:styleId="a5">
    <w:name w:val="Абзац списка Знак"/>
    <w:basedOn w:val="a0"/>
    <w:link w:val="a4"/>
    <w:rsid w:val="00B92B48"/>
    <w:rPr>
      <w:rFonts w:eastAsia="Times New Roman" w:cs="Times New Roman"/>
      <w:color w:val="000000"/>
      <w:szCs w:val="20"/>
      <w:lang w:eastAsia="ru-RU"/>
    </w:rPr>
  </w:style>
  <w:style w:type="table" w:styleId="a6">
    <w:name w:val="Table Grid"/>
    <w:basedOn w:val="a1"/>
    <w:rsid w:val="00B92B48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uiPriority w:val="1"/>
    <w:qFormat/>
    <w:rsid w:val="00B92B48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92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2B48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B48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link w:val="a3"/>
    <w:rsid w:val="00B92B48"/>
    <w:pPr>
      <w:spacing w:after="0" w:line="240" w:lineRule="auto"/>
    </w:pPr>
    <w:rPr>
      <w:rFonts w:eastAsia="Times New Roman" w:cs="Times New Roman"/>
      <w:color w:val="0000FF"/>
      <w:sz w:val="24"/>
      <w:szCs w:val="20"/>
      <w:u w:val="single"/>
      <w:lang w:eastAsia="ru-RU"/>
    </w:rPr>
  </w:style>
  <w:style w:type="character" w:styleId="a3">
    <w:name w:val="Hyperlink"/>
    <w:link w:val="1"/>
    <w:rsid w:val="00B92B48"/>
    <w:rPr>
      <w:rFonts w:eastAsia="Times New Roman" w:cs="Times New Roman"/>
      <w:color w:val="0000FF"/>
      <w:sz w:val="24"/>
      <w:szCs w:val="20"/>
      <w:u w:val="single"/>
      <w:lang w:eastAsia="ru-RU"/>
    </w:rPr>
  </w:style>
  <w:style w:type="paragraph" w:styleId="a4">
    <w:name w:val="List Paragraph"/>
    <w:basedOn w:val="a"/>
    <w:link w:val="a5"/>
    <w:rsid w:val="00B92B48"/>
    <w:pPr>
      <w:ind w:left="720"/>
      <w:contextualSpacing/>
    </w:pPr>
  </w:style>
  <w:style w:type="character" w:customStyle="1" w:styleId="a5">
    <w:name w:val="Абзац списка Знак"/>
    <w:basedOn w:val="a0"/>
    <w:link w:val="a4"/>
    <w:rsid w:val="00B92B48"/>
    <w:rPr>
      <w:rFonts w:eastAsia="Times New Roman" w:cs="Times New Roman"/>
      <w:color w:val="000000"/>
      <w:szCs w:val="20"/>
      <w:lang w:eastAsia="ru-RU"/>
    </w:rPr>
  </w:style>
  <w:style w:type="table" w:styleId="a6">
    <w:name w:val="Table Grid"/>
    <w:basedOn w:val="a1"/>
    <w:rsid w:val="00B92B48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uiPriority w:val="1"/>
    <w:qFormat/>
    <w:rsid w:val="00B92B48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92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2B48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ltura.slavgorod@b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ultura.slavgorod@b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РБТ</cp:lastModifiedBy>
  <cp:revision>2</cp:revision>
  <dcterms:created xsi:type="dcterms:W3CDTF">2024-11-19T09:16:00Z</dcterms:created>
  <dcterms:modified xsi:type="dcterms:W3CDTF">2024-11-19T09:16:00Z</dcterms:modified>
</cp:coreProperties>
</file>